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CF3" w:rsidRPr="008B38D4" w:rsidRDefault="00FA25F4" w:rsidP="00F62FD6">
      <w:pPr>
        <w:pStyle w:val="Nagwek1"/>
        <w:spacing w:after="0" w:line="360" w:lineRule="auto"/>
        <w:rPr>
          <w:rFonts w:ascii="Arial" w:hAnsi="Arial" w:cs="Arial"/>
          <w:sz w:val="24"/>
          <w:szCs w:val="24"/>
        </w:rPr>
      </w:pPr>
      <w:r w:rsidRPr="008B38D4">
        <w:rPr>
          <w:rFonts w:ascii="Arial" w:hAnsi="Arial" w:cs="Arial"/>
          <w:sz w:val="24"/>
          <w:szCs w:val="24"/>
        </w:rPr>
        <w:t>OGŁOSZENIE PREZYDENTA MIASTA SZCZECIN</w:t>
      </w:r>
    </w:p>
    <w:p w:rsidR="00996C0E" w:rsidRPr="00996C0E" w:rsidRDefault="00FA25F4" w:rsidP="00996C0E">
      <w:pPr>
        <w:pStyle w:val="Nagwek1"/>
        <w:spacing w:after="0" w:line="360" w:lineRule="auto"/>
        <w:rPr>
          <w:rFonts w:ascii="Arial" w:hAnsi="Arial" w:cs="Arial"/>
          <w:sz w:val="24"/>
          <w:szCs w:val="24"/>
        </w:rPr>
      </w:pPr>
      <w:r w:rsidRPr="008B38D4">
        <w:rPr>
          <w:rFonts w:ascii="Arial" w:hAnsi="Arial" w:cs="Arial"/>
          <w:sz w:val="24"/>
          <w:szCs w:val="24"/>
        </w:rPr>
        <w:t>Nr Otwartego Konkursu Ofert:</w:t>
      </w:r>
      <w:r w:rsidR="00996C0E">
        <w:rPr>
          <w:rFonts w:ascii="Arial" w:hAnsi="Arial" w:cs="Arial"/>
          <w:sz w:val="24"/>
          <w:szCs w:val="24"/>
        </w:rPr>
        <w:t xml:space="preserve"> </w:t>
      </w:r>
      <w:r w:rsidR="00996C0E" w:rsidRPr="00996C0E">
        <w:rPr>
          <w:rFonts w:ascii="Arial" w:eastAsia="Times New Roman" w:hAnsi="Arial" w:cs="Arial"/>
          <w:sz w:val="24"/>
          <w:szCs w:val="24"/>
        </w:rPr>
        <w:t>BWOP/IK/2026/051</w:t>
      </w:r>
    </w:p>
    <w:p w:rsidR="000E1CF3" w:rsidRPr="008B38D4" w:rsidRDefault="00FA25F4" w:rsidP="005A339C">
      <w:pPr>
        <w:pStyle w:val="Nagwek1"/>
        <w:spacing w:after="0"/>
        <w:rPr>
          <w:rFonts w:ascii="Arial" w:hAnsi="Arial" w:cs="Arial"/>
          <w:sz w:val="24"/>
          <w:szCs w:val="24"/>
        </w:rPr>
      </w:pPr>
      <w:r w:rsidRPr="008B38D4">
        <w:rPr>
          <w:rFonts w:ascii="Arial" w:hAnsi="Arial" w:cs="Arial"/>
          <w:sz w:val="24"/>
          <w:szCs w:val="24"/>
        </w:rPr>
        <w:t>PREZYDENT MIASTA SZCZECIN</w:t>
      </w:r>
    </w:p>
    <w:p w:rsidR="000E1CF3" w:rsidRPr="008B38D4" w:rsidRDefault="00FA25F4" w:rsidP="005A339C">
      <w:pPr>
        <w:pStyle w:val="Nagwek1"/>
        <w:spacing w:after="0"/>
        <w:rPr>
          <w:rFonts w:ascii="Arial" w:hAnsi="Arial" w:cs="Arial"/>
          <w:sz w:val="24"/>
          <w:szCs w:val="24"/>
        </w:rPr>
      </w:pPr>
      <w:r w:rsidRPr="008B38D4">
        <w:rPr>
          <w:rFonts w:ascii="Arial" w:hAnsi="Arial" w:cs="Arial"/>
          <w:sz w:val="24"/>
          <w:szCs w:val="24"/>
        </w:rPr>
        <w:t>ogłasza otwarty konkurs ofert</w:t>
      </w:r>
    </w:p>
    <w:p w:rsidR="000E1CF3" w:rsidRPr="008B38D4" w:rsidRDefault="00FA25F4" w:rsidP="005A339C">
      <w:pPr>
        <w:pStyle w:val="Nagwek1"/>
        <w:spacing w:after="0"/>
        <w:rPr>
          <w:rFonts w:ascii="Arial" w:hAnsi="Arial" w:cs="Arial"/>
          <w:sz w:val="24"/>
          <w:szCs w:val="24"/>
        </w:rPr>
      </w:pPr>
      <w:r w:rsidRPr="008B38D4">
        <w:rPr>
          <w:rFonts w:ascii="Arial" w:hAnsi="Arial" w:cs="Arial"/>
          <w:sz w:val="24"/>
          <w:szCs w:val="24"/>
        </w:rPr>
        <w:t>na wsparcie</w:t>
      </w:r>
    </w:p>
    <w:p w:rsidR="000E1CF3" w:rsidRPr="008B38D4" w:rsidRDefault="00FA25F4" w:rsidP="005A339C">
      <w:pPr>
        <w:pStyle w:val="Nagwek1"/>
        <w:spacing w:after="0"/>
        <w:rPr>
          <w:rFonts w:ascii="Arial" w:hAnsi="Arial" w:cs="Arial"/>
          <w:sz w:val="24"/>
          <w:szCs w:val="24"/>
        </w:rPr>
      </w:pPr>
      <w:r w:rsidRPr="008B38D4">
        <w:rPr>
          <w:rFonts w:ascii="Arial" w:hAnsi="Arial" w:cs="Arial"/>
          <w:sz w:val="24"/>
          <w:szCs w:val="24"/>
        </w:rPr>
        <w:t>realizacji zadania publicznego w zakresie</w:t>
      </w:r>
    </w:p>
    <w:p w:rsidR="000E1CF3" w:rsidRPr="008B38D4" w:rsidRDefault="00FA25F4" w:rsidP="005A339C">
      <w:pPr>
        <w:pStyle w:val="Nagwek1"/>
        <w:spacing w:after="0"/>
        <w:rPr>
          <w:rFonts w:ascii="Arial" w:hAnsi="Arial" w:cs="Arial"/>
          <w:sz w:val="24"/>
          <w:szCs w:val="24"/>
        </w:rPr>
      </w:pPr>
      <w:r w:rsidRPr="008B38D4">
        <w:rPr>
          <w:rFonts w:ascii="Arial" w:hAnsi="Arial" w:cs="Arial"/>
          <w:sz w:val="24"/>
          <w:szCs w:val="24"/>
        </w:rPr>
        <w:t>wspierania i upowszechniania kultury fizycznej</w:t>
      </w:r>
    </w:p>
    <w:p w:rsidR="00F62FD6" w:rsidRPr="008B38D4" w:rsidRDefault="00FA25F4" w:rsidP="008B38D4">
      <w:pPr>
        <w:spacing w:line="360" w:lineRule="auto"/>
        <w:rPr>
          <w:rFonts w:ascii="Arial" w:hAnsi="Arial" w:cs="Arial"/>
          <w:sz w:val="24"/>
          <w:szCs w:val="24"/>
        </w:rPr>
      </w:pPr>
      <w:r w:rsidRPr="008B38D4">
        <w:rPr>
          <w:rFonts w:ascii="Arial" w:hAnsi="Arial" w:cs="Arial"/>
          <w:sz w:val="24"/>
          <w:szCs w:val="24"/>
        </w:rPr>
        <w:t> </w:t>
      </w:r>
    </w:p>
    <w:p w:rsidR="000E1CF3" w:rsidRPr="008B38D4" w:rsidRDefault="00FA25F4" w:rsidP="00E81C0D">
      <w:pPr>
        <w:pStyle w:val="Nagwek2"/>
        <w:numPr>
          <w:ilvl w:val="0"/>
          <w:numId w:val="51"/>
        </w:numPr>
        <w:spacing w:line="360" w:lineRule="auto"/>
        <w:rPr>
          <w:rFonts w:cs="Arial"/>
          <w:szCs w:val="24"/>
        </w:rPr>
      </w:pPr>
      <w:r w:rsidRPr="008B38D4">
        <w:rPr>
          <w:rFonts w:cs="Arial"/>
          <w:szCs w:val="24"/>
        </w:rPr>
        <w:t>Nazwa zadania:</w:t>
      </w:r>
    </w:p>
    <w:p w:rsidR="00F62FD6" w:rsidRDefault="00FA25F4" w:rsidP="00F62FD6">
      <w:pPr>
        <w:spacing w:line="360" w:lineRule="auto"/>
        <w:rPr>
          <w:rFonts w:ascii="Arial" w:hAnsi="Arial" w:cs="Arial"/>
          <w:sz w:val="24"/>
          <w:szCs w:val="24"/>
        </w:rPr>
      </w:pPr>
      <w:r w:rsidRPr="008B38D4">
        <w:rPr>
          <w:rFonts w:ascii="Arial" w:hAnsi="Arial" w:cs="Arial"/>
          <w:sz w:val="24"/>
          <w:szCs w:val="24"/>
        </w:rPr>
        <w:t>Wspieranie sportów walki</w:t>
      </w:r>
    </w:p>
    <w:p w:rsidR="000E1CF3" w:rsidRPr="008B38D4" w:rsidRDefault="00FA25F4" w:rsidP="00F62FD6">
      <w:pPr>
        <w:spacing w:line="360" w:lineRule="auto"/>
        <w:rPr>
          <w:rFonts w:ascii="Arial" w:hAnsi="Arial" w:cs="Arial"/>
          <w:sz w:val="24"/>
          <w:szCs w:val="24"/>
        </w:rPr>
      </w:pPr>
      <w:r w:rsidRPr="008B38D4">
        <w:rPr>
          <w:rFonts w:ascii="Arial" w:hAnsi="Arial" w:cs="Arial"/>
          <w:sz w:val="24"/>
          <w:szCs w:val="24"/>
        </w:rPr>
        <w:t>Nie dopuszcza się składania ofert na wybrane części zadania</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w:t>
      </w:r>
    </w:p>
    <w:p w:rsidR="000E1CF3" w:rsidRPr="00F62FD6" w:rsidRDefault="00FA25F4" w:rsidP="00E81C0D">
      <w:pPr>
        <w:pStyle w:val="Nagwek2"/>
        <w:numPr>
          <w:ilvl w:val="0"/>
          <w:numId w:val="51"/>
        </w:numPr>
        <w:spacing w:line="360" w:lineRule="auto"/>
        <w:rPr>
          <w:rFonts w:cs="Arial"/>
          <w:szCs w:val="24"/>
        </w:rPr>
      </w:pPr>
      <w:r w:rsidRPr="008B38D4">
        <w:rPr>
          <w:rFonts w:cs="Arial"/>
          <w:szCs w:val="24"/>
        </w:rPr>
        <w:t>Opis zadania:</w:t>
      </w:r>
    </w:p>
    <w:p w:rsidR="000E1CF3" w:rsidRPr="00F62FD6" w:rsidRDefault="00FA25F4" w:rsidP="00F62FD6">
      <w:pPr>
        <w:spacing w:line="360" w:lineRule="auto"/>
        <w:rPr>
          <w:rFonts w:ascii="Arial" w:hAnsi="Arial" w:cs="Arial"/>
          <w:sz w:val="24"/>
          <w:szCs w:val="24"/>
        </w:rPr>
      </w:pPr>
      <w:r w:rsidRPr="00F62FD6">
        <w:rPr>
          <w:rFonts w:ascii="Arial" w:hAnsi="Arial" w:cs="Arial"/>
          <w:bCs/>
          <w:sz w:val="24"/>
          <w:szCs w:val="24"/>
        </w:rPr>
        <w:t>Ważne!</w:t>
      </w:r>
    </w:p>
    <w:p w:rsidR="005A339C" w:rsidRPr="005A339C" w:rsidRDefault="005A339C" w:rsidP="005A339C">
      <w:pPr>
        <w:spacing w:line="360" w:lineRule="auto"/>
        <w:rPr>
          <w:rFonts w:ascii="Arial" w:hAnsi="Arial" w:cs="Arial"/>
          <w:bCs/>
          <w:sz w:val="24"/>
          <w:szCs w:val="24"/>
        </w:rPr>
      </w:pPr>
      <w:r w:rsidRPr="005A339C">
        <w:rPr>
          <w:rFonts w:ascii="Arial" w:hAnsi="Arial" w:cs="Arial"/>
          <w:bCs/>
          <w:sz w:val="24"/>
          <w:szCs w:val="24"/>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 Informacje o proponowanym sposobie zapewnienia dostępności osobom ze szczególnymi potrzebami w ramach zadania w obszarze architektonicznym, cyfrowym, komunikacyjno-informacyjnym lub przewidywanych formach zapewnienia dostępu alternatywnego należy zawrzeć w sekcji VI oferty – Inne działania mogące mieć znaczenie przy ocenie oferty.</w:t>
      </w:r>
    </w:p>
    <w:p w:rsidR="00F62FD6" w:rsidRDefault="005A339C" w:rsidP="005A339C">
      <w:pPr>
        <w:spacing w:line="360" w:lineRule="auto"/>
        <w:rPr>
          <w:rFonts w:ascii="Arial" w:hAnsi="Arial" w:cs="Arial"/>
          <w:bCs/>
          <w:sz w:val="24"/>
          <w:szCs w:val="24"/>
        </w:rPr>
      </w:pPr>
      <w:r w:rsidRPr="005A339C">
        <w:rPr>
          <w:rFonts w:ascii="Arial" w:hAnsi="Arial" w:cs="Arial"/>
          <w:bCs/>
          <w:sz w:val="24"/>
          <w:szCs w:val="24"/>
        </w:rPr>
        <w:t>Zadanie z zakresu upowszechniania kultury fizycznej. Program wsparcie organizacji prowadzących szkolenie z zakresu sportów walki.</w:t>
      </w:r>
    </w:p>
    <w:p w:rsidR="005A339C" w:rsidRPr="008B38D4" w:rsidRDefault="005A339C" w:rsidP="005A339C">
      <w:pPr>
        <w:spacing w:line="360" w:lineRule="auto"/>
        <w:rPr>
          <w:rFonts w:ascii="Arial" w:hAnsi="Arial" w:cs="Arial"/>
          <w:sz w:val="24"/>
          <w:szCs w:val="24"/>
        </w:rPr>
      </w:pPr>
    </w:p>
    <w:p w:rsidR="000E1CF3" w:rsidRPr="008B38D4" w:rsidRDefault="00FA25F4" w:rsidP="00E81C0D">
      <w:pPr>
        <w:pStyle w:val="Nagwek2"/>
        <w:numPr>
          <w:ilvl w:val="0"/>
          <w:numId w:val="51"/>
        </w:numPr>
        <w:spacing w:line="360" w:lineRule="auto"/>
        <w:rPr>
          <w:rFonts w:cs="Arial"/>
          <w:szCs w:val="24"/>
        </w:rPr>
      </w:pPr>
      <w:r w:rsidRPr="008B38D4">
        <w:rPr>
          <w:rFonts w:cs="Arial"/>
          <w:szCs w:val="24"/>
        </w:rPr>
        <w:t>Cel zadania:</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xml:space="preserve">Celem zadania jest poprawa sprawności fizycznej, zdrowia i kondycji mieszkańców Szczecina, poprzez tworzenie miejsc służących kulturze fizycznej w zakresie sportów walki oraz zwiększenie dostępności do nich. </w:t>
      </w:r>
      <w:r w:rsidRPr="008B38D4">
        <w:rPr>
          <w:rFonts w:ascii="Arial" w:hAnsi="Arial" w:cs="Arial"/>
          <w:sz w:val="24"/>
          <w:szCs w:val="24"/>
        </w:rPr>
        <w:br/>
        <w:t xml:space="preserve">Zadanie ma również służyć promocji Miasta, poprzez wyniki sportowe osiągane przez zawodników miejscowych klubów, zarówno na arenie ogólnopolskiej, jak i międzynarodowej. </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lastRenderedPageBreak/>
        <w:t>Zadanie realizuje Strategię Rozwoju Szczecina 2025-2035 i pozostaje w zgodzie z celem strategicznym w wymiarze społecznym tj. Szczecin miastem bezpiecznym, współtworzonym przez mieszkańców, dbającym o wysoką jakość życia i rozwój kapitału społecznego, zaprogramowanym na długoterminowy wzrost demograficzny.</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w:t>
      </w:r>
    </w:p>
    <w:p w:rsidR="000E1CF3" w:rsidRPr="008B38D4" w:rsidRDefault="00FA25F4" w:rsidP="00E81C0D">
      <w:pPr>
        <w:pStyle w:val="Nagwek2"/>
        <w:numPr>
          <w:ilvl w:val="0"/>
          <w:numId w:val="51"/>
        </w:numPr>
        <w:spacing w:line="360" w:lineRule="auto"/>
        <w:rPr>
          <w:rFonts w:cs="Arial"/>
          <w:szCs w:val="24"/>
        </w:rPr>
      </w:pPr>
      <w:r w:rsidRPr="008B38D4">
        <w:rPr>
          <w:rFonts w:cs="Arial"/>
          <w:szCs w:val="24"/>
        </w:rPr>
        <w:t>Wysokość środków publicznych przeznaczonych na realizację zadania:</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Wysokość środków Gminy Miasto Szczecin przeznaczonych na realizację zadania wynosi 740 000,00 zł (słownie: siedemset czterdzieści tysięcy złotych 00/100).</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Organizacja musi wykazać przynajmniej 10 % wkładu własnego finansowego do wartości finansowej zadania.</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w:t>
      </w:r>
    </w:p>
    <w:p w:rsidR="000E1CF3" w:rsidRPr="008B38D4" w:rsidRDefault="00FA25F4" w:rsidP="00E81C0D">
      <w:pPr>
        <w:pStyle w:val="Nagwek2"/>
        <w:numPr>
          <w:ilvl w:val="0"/>
          <w:numId w:val="51"/>
        </w:numPr>
        <w:spacing w:line="360" w:lineRule="auto"/>
        <w:rPr>
          <w:rFonts w:cs="Arial"/>
          <w:szCs w:val="24"/>
        </w:rPr>
      </w:pPr>
      <w:r w:rsidRPr="008B38D4">
        <w:rPr>
          <w:rFonts w:cs="Arial"/>
          <w:szCs w:val="24"/>
        </w:rPr>
        <w:t>Zasady przyznawania dotacji:</w:t>
      </w:r>
    </w:p>
    <w:p w:rsidR="008B38D4" w:rsidRPr="008B38D4" w:rsidRDefault="00FA25F4" w:rsidP="008B38D4">
      <w:pPr>
        <w:spacing w:line="360" w:lineRule="auto"/>
        <w:rPr>
          <w:rFonts w:ascii="Arial" w:hAnsi="Arial" w:cs="Arial"/>
          <w:sz w:val="24"/>
          <w:szCs w:val="24"/>
        </w:rPr>
      </w:pPr>
      <w:r w:rsidRPr="008B38D4">
        <w:rPr>
          <w:rFonts w:ascii="Arial" w:hAnsi="Arial" w:cs="Arial"/>
          <w:sz w:val="24"/>
          <w:szCs w:val="24"/>
        </w:rPr>
        <w:t>Postępowanie konkursowe prowadzone jest zgodnie z:</w:t>
      </w:r>
    </w:p>
    <w:p w:rsidR="008B38D4" w:rsidRPr="008B38D4" w:rsidRDefault="00FA25F4" w:rsidP="00E81C0D">
      <w:pPr>
        <w:numPr>
          <w:ilvl w:val="0"/>
          <w:numId w:val="52"/>
        </w:numPr>
        <w:spacing w:line="360" w:lineRule="auto"/>
        <w:rPr>
          <w:rFonts w:ascii="Arial" w:hAnsi="Arial" w:cs="Arial"/>
          <w:sz w:val="24"/>
          <w:szCs w:val="24"/>
        </w:rPr>
      </w:pPr>
      <w:r w:rsidRPr="008B38D4">
        <w:rPr>
          <w:rFonts w:ascii="Arial" w:hAnsi="Arial" w:cs="Arial"/>
          <w:sz w:val="24"/>
          <w:szCs w:val="24"/>
        </w:rPr>
        <w:t>Ustawą z dnia 24 kwietnia 2003 r. o działalności pożytku publicznego i o wolontariacie;</w:t>
      </w:r>
    </w:p>
    <w:p w:rsidR="008B38D4" w:rsidRPr="008B38D4" w:rsidRDefault="00FA25F4" w:rsidP="00E81C0D">
      <w:pPr>
        <w:numPr>
          <w:ilvl w:val="0"/>
          <w:numId w:val="52"/>
        </w:numPr>
        <w:spacing w:line="360" w:lineRule="auto"/>
        <w:rPr>
          <w:rFonts w:ascii="Arial" w:hAnsi="Arial" w:cs="Arial"/>
          <w:sz w:val="24"/>
          <w:szCs w:val="24"/>
        </w:rPr>
      </w:pPr>
      <w:r w:rsidRPr="008B38D4">
        <w:rPr>
          <w:rFonts w:ascii="Arial" w:hAnsi="Arial" w:cs="Arial"/>
          <w:sz w:val="24"/>
          <w:szCs w:val="24"/>
        </w:rPr>
        <w:t xml:space="preserve"> Rozporządzeniem Przewodniczącego Komitetu do spraw Pożytku Publicznego z dnia 24 października 2018 r. w sprawie wzorów ofert i ramowych wzorów umów dotyczących realizacji zadań publicznych oraz wzorów sprawozdań z wykonania tych zadań;</w:t>
      </w:r>
    </w:p>
    <w:p w:rsidR="008B38D4" w:rsidRPr="008B38D4" w:rsidRDefault="00FA25F4" w:rsidP="00E81C0D">
      <w:pPr>
        <w:numPr>
          <w:ilvl w:val="0"/>
          <w:numId w:val="52"/>
        </w:numPr>
        <w:spacing w:line="360" w:lineRule="auto"/>
        <w:rPr>
          <w:rFonts w:ascii="Arial" w:hAnsi="Arial" w:cs="Arial"/>
          <w:sz w:val="24"/>
          <w:szCs w:val="24"/>
        </w:rPr>
      </w:pPr>
      <w:r w:rsidRPr="008B38D4">
        <w:rPr>
          <w:rFonts w:ascii="Arial" w:hAnsi="Arial" w:cs="Arial"/>
          <w:sz w:val="24"/>
          <w:szCs w:val="24"/>
        </w:rPr>
        <w:t>Uchwałą NR XV/396/25 Rady Miasta Szczecin z dnia 09 października 2025 r. w sprawie programu współpracy Gminy Miasto Szczecin z organizacjami pozarządowymi oraz innymi podmiotami prowadzącymi działalność pożytku publicznego na 2026 rok;</w:t>
      </w:r>
    </w:p>
    <w:p w:rsidR="008B38D4" w:rsidRPr="008B38D4" w:rsidRDefault="00FA25F4" w:rsidP="00E81C0D">
      <w:pPr>
        <w:numPr>
          <w:ilvl w:val="0"/>
          <w:numId w:val="52"/>
        </w:numPr>
        <w:spacing w:line="360" w:lineRule="auto"/>
        <w:rPr>
          <w:rFonts w:ascii="Arial" w:hAnsi="Arial" w:cs="Arial"/>
          <w:sz w:val="24"/>
          <w:szCs w:val="24"/>
        </w:rPr>
      </w:pPr>
      <w:r w:rsidRPr="008B38D4">
        <w:rPr>
          <w:rFonts w:ascii="Arial" w:hAnsi="Arial" w:cs="Arial"/>
          <w:sz w:val="24"/>
          <w:szCs w:val="24"/>
        </w:rPr>
        <w:t>Uchwała Nr XVII/437/25 Rady Miasta Szczecin z dnia 16 grudnia 2025 r. w sprawie budżetu Miasta Szczecin na 2026 rok;</w:t>
      </w:r>
    </w:p>
    <w:p w:rsidR="008B38D4" w:rsidRPr="008B38D4" w:rsidRDefault="00FA25F4" w:rsidP="00E81C0D">
      <w:pPr>
        <w:numPr>
          <w:ilvl w:val="0"/>
          <w:numId w:val="52"/>
        </w:numPr>
        <w:spacing w:line="360" w:lineRule="auto"/>
        <w:rPr>
          <w:rFonts w:ascii="Arial" w:hAnsi="Arial" w:cs="Arial"/>
          <w:sz w:val="24"/>
          <w:szCs w:val="24"/>
        </w:rPr>
      </w:pPr>
      <w:r w:rsidRPr="008B38D4">
        <w:rPr>
          <w:rFonts w:ascii="Arial" w:hAnsi="Arial" w:cs="Arial"/>
          <w:sz w:val="24"/>
          <w:szCs w:val="24"/>
        </w:rPr>
        <w:t>Zarządzeniem Nr 477/23 Prezydenta Miasta Szczecin z dnia 16 października 2023 r. w sprawie zasad współpracy finansowej Gminy Miasto Szczecin z organizacjami pozarządowymi i innymi podmiotami prowadzącymi działalność pożytku publicznego ( zm. Zarządzenie Nr 319/24 Prezydenta Miasta Szczecin z dnia 24 czerwca 2024 r.);</w:t>
      </w:r>
    </w:p>
    <w:p w:rsidR="008B38D4" w:rsidRPr="008B38D4" w:rsidRDefault="00FA25F4" w:rsidP="00E81C0D">
      <w:pPr>
        <w:numPr>
          <w:ilvl w:val="0"/>
          <w:numId w:val="52"/>
        </w:numPr>
        <w:spacing w:line="360" w:lineRule="auto"/>
        <w:rPr>
          <w:rFonts w:ascii="Arial" w:hAnsi="Arial" w:cs="Arial"/>
          <w:sz w:val="24"/>
          <w:szCs w:val="24"/>
        </w:rPr>
      </w:pPr>
      <w:r w:rsidRPr="008B38D4">
        <w:rPr>
          <w:rFonts w:ascii="Arial" w:hAnsi="Arial" w:cs="Arial"/>
          <w:sz w:val="24"/>
          <w:szCs w:val="24"/>
        </w:rPr>
        <w:t>Zarządzeniem Nr 266/24 Prezydenta Miasta Szczecin z dnia 23 maja 2024 r. w sprawie zasad używania w obrocie znaków towarowych identyfikujących Gminę Miasto Szczecin;</w:t>
      </w:r>
    </w:p>
    <w:p w:rsidR="008B38D4" w:rsidRPr="008B38D4" w:rsidRDefault="00FA25F4" w:rsidP="00E81C0D">
      <w:pPr>
        <w:numPr>
          <w:ilvl w:val="0"/>
          <w:numId w:val="52"/>
        </w:numPr>
        <w:spacing w:line="360" w:lineRule="auto"/>
        <w:rPr>
          <w:rFonts w:ascii="Arial" w:hAnsi="Arial" w:cs="Arial"/>
          <w:sz w:val="24"/>
          <w:szCs w:val="24"/>
        </w:rPr>
      </w:pPr>
      <w:r w:rsidRPr="008B38D4">
        <w:rPr>
          <w:rFonts w:ascii="Arial" w:hAnsi="Arial" w:cs="Arial"/>
          <w:sz w:val="24"/>
          <w:szCs w:val="24"/>
        </w:rPr>
        <w:t>Ustawą z dnia 25 czerwca 2010 r. o sporcie;</w:t>
      </w:r>
    </w:p>
    <w:p w:rsidR="008B38D4" w:rsidRPr="008B38D4" w:rsidRDefault="00FA25F4" w:rsidP="00E81C0D">
      <w:pPr>
        <w:numPr>
          <w:ilvl w:val="0"/>
          <w:numId w:val="52"/>
        </w:numPr>
        <w:spacing w:line="360" w:lineRule="auto"/>
        <w:rPr>
          <w:rFonts w:ascii="Arial" w:hAnsi="Arial" w:cs="Arial"/>
          <w:sz w:val="24"/>
          <w:szCs w:val="24"/>
        </w:rPr>
      </w:pPr>
      <w:r w:rsidRPr="008B38D4">
        <w:rPr>
          <w:rFonts w:ascii="Arial" w:hAnsi="Arial" w:cs="Arial"/>
          <w:sz w:val="24"/>
          <w:szCs w:val="24"/>
        </w:rPr>
        <w:lastRenderedPageBreak/>
        <w:t>Uchwałą Nr XXX/876/13 Rady Miasta Szczecin z dnia 27 maja 2013 roku w sprawie tworzenia warunków sprzyjających rozwojowi sportu w Gminie Miasto Szczecin.</w:t>
      </w:r>
    </w:p>
    <w:p w:rsidR="008B38D4" w:rsidRPr="008B38D4" w:rsidRDefault="00FA25F4" w:rsidP="00E81C0D">
      <w:pPr>
        <w:numPr>
          <w:ilvl w:val="0"/>
          <w:numId w:val="52"/>
        </w:numPr>
        <w:spacing w:line="360" w:lineRule="auto"/>
        <w:rPr>
          <w:rFonts w:ascii="Arial" w:hAnsi="Arial" w:cs="Arial"/>
          <w:sz w:val="24"/>
          <w:szCs w:val="24"/>
        </w:rPr>
      </w:pPr>
      <w:r w:rsidRPr="008B38D4">
        <w:rPr>
          <w:rFonts w:ascii="Arial" w:hAnsi="Arial" w:cs="Arial"/>
          <w:sz w:val="24"/>
          <w:szCs w:val="24"/>
        </w:rPr>
        <w:t>Ustawą z dnia 19 lipca 2019 r., o zapewnieniu dostępności osobom ze szczególnymi potrzebami,</w:t>
      </w:r>
    </w:p>
    <w:p w:rsidR="000E1CF3" w:rsidRPr="008B38D4" w:rsidRDefault="00FA25F4" w:rsidP="00E81C0D">
      <w:pPr>
        <w:numPr>
          <w:ilvl w:val="0"/>
          <w:numId w:val="52"/>
        </w:numPr>
        <w:spacing w:line="360" w:lineRule="auto"/>
        <w:rPr>
          <w:rFonts w:ascii="Arial" w:hAnsi="Arial" w:cs="Arial"/>
          <w:sz w:val="24"/>
          <w:szCs w:val="24"/>
        </w:rPr>
      </w:pPr>
      <w:r w:rsidRPr="008B38D4">
        <w:rPr>
          <w:rFonts w:ascii="Arial" w:hAnsi="Arial" w:cs="Arial"/>
          <w:sz w:val="24"/>
          <w:szCs w:val="24"/>
        </w:rPr>
        <w:t>Ustawa z dnia 13 maja 2016 r. o przeciwdziałaniu zagrożeniom przestępczością na tle seksualnym i ochronie małoletnich.</w:t>
      </w:r>
    </w:p>
    <w:p w:rsidR="000E1CF3" w:rsidRPr="008B38D4" w:rsidRDefault="00FA25F4" w:rsidP="008B38D4">
      <w:pPr>
        <w:spacing w:line="360" w:lineRule="auto"/>
        <w:ind w:left="300"/>
        <w:rPr>
          <w:rFonts w:ascii="Arial" w:hAnsi="Arial" w:cs="Arial"/>
          <w:sz w:val="24"/>
          <w:szCs w:val="24"/>
        </w:rPr>
      </w:pPr>
      <w:r w:rsidRPr="008B38D4">
        <w:rPr>
          <w:rFonts w:ascii="Arial" w:hAnsi="Arial" w:cs="Arial"/>
          <w:sz w:val="24"/>
          <w:szCs w:val="24"/>
        </w:rPr>
        <w:t> </w:t>
      </w:r>
    </w:p>
    <w:p w:rsidR="000E1CF3" w:rsidRPr="008B38D4" w:rsidRDefault="00FA25F4" w:rsidP="00E81C0D">
      <w:pPr>
        <w:pStyle w:val="Nagwek2"/>
        <w:numPr>
          <w:ilvl w:val="0"/>
          <w:numId w:val="51"/>
        </w:numPr>
        <w:spacing w:line="360" w:lineRule="auto"/>
        <w:rPr>
          <w:rFonts w:cs="Arial"/>
          <w:szCs w:val="24"/>
        </w:rPr>
      </w:pPr>
      <w:r w:rsidRPr="008B38D4">
        <w:rPr>
          <w:rFonts w:cs="Arial"/>
          <w:szCs w:val="24"/>
        </w:rPr>
        <w:t xml:space="preserve">Termin realizacji zadania: </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od dnia 01.01.2026 r. do dnia 31.12.2026 r.</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w:t>
      </w:r>
    </w:p>
    <w:p w:rsidR="000E1CF3" w:rsidRPr="008B38D4" w:rsidRDefault="00FA25F4" w:rsidP="00E81C0D">
      <w:pPr>
        <w:pStyle w:val="Nagwek2"/>
        <w:numPr>
          <w:ilvl w:val="0"/>
          <w:numId w:val="51"/>
        </w:numPr>
        <w:spacing w:line="360" w:lineRule="auto"/>
        <w:rPr>
          <w:rFonts w:cs="Arial"/>
          <w:szCs w:val="24"/>
        </w:rPr>
      </w:pPr>
      <w:r w:rsidRPr="008B38D4">
        <w:rPr>
          <w:rFonts w:cs="Arial"/>
          <w:szCs w:val="24"/>
        </w:rPr>
        <w:t>Warunki realizacji zadania:</w:t>
      </w:r>
    </w:p>
    <w:p w:rsidR="008B38D4" w:rsidRPr="008B38D4" w:rsidRDefault="00FA25F4" w:rsidP="008B38D4">
      <w:pPr>
        <w:numPr>
          <w:ilvl w:val="0"/>
          <w:numId w:val="1"/>
        </w:numPr>
        <w:spacing w:line="360" w:lineRule="auto"/>
        <w:ind w:left="357" w:hanging="357"/>
        <w:rPr>
          <w:rFonts w:ascii="Arial" w:hAnsi="Arial" w:cs="Arial"/>
          <w:sz w:val="24"/>
          <w:szCs w:val="24"/>
        </w:rPr>
      </w:pPr>
      <w:r w:rsidRPr="008B38D4">
        <w:rPr>
          <w:rFonts w:ascii="Arial" w:hAnsi="Arial" w:cs="Arial"/>
          <w:sz w:val="24"/>
          <w:szCs w:val="24"/>
        </w:rPr>
        <w:t xml:space="preserve">W konkursie mogą uczestniczyć podmioty uprawnione, o których mowa w art. 3 ust. 2 i 3 ustawy o działalności pożytku publicznego i o wolontariacie, zwane w dalszej części niniejszego ogłoszenia </w:t>
      </w:r>
      <w:r w:rsidRPr="005A339C">
        <w:rPr>
          <w:rFonts w:ascii="Arial" w:hAnsi="Arial" w:cs="Arial"/>
          <w:bCs/>
          <w:sz w:val="24"/>
          <w:szCs w:val="24"/>
        </w:rPr>
        <w:t>Organizacjami</w:t>
      </w:r>
      <w:r w:rsidRPr="005A339C">
        <w:rPr>
          <w:rFonts w:ascii="Arial" w:hAnsi="Arial" w:cs="Arial"/>
          <w:sz w:val="24"/>
          <w:szCs w:val="24"/>
        </w:rPr>
        <w:t>.</w:t>
      </w:r>
    </w:p>
    <w:p w:rsidR="000E1CF3" w:rsidRPr="008B38D4" w:rsidRDefault="00FA25F4" w:rsidP="008B38D4">
      <w:pPr>
        <w:numPr>
          <w:ilvl w:val="0"/>
          <w:numId w:val="1"/>
        </w:numPr>
        <w:spacing w:line="360" w:lineRule="auto"/>
        <w:ind w:left="357" w:hanging="357"/>
        <w:rPr>
          <w:rFonts w:ascii="Arial" w:hAnsi="Arial" w:cs="Arial"/>
          <w:sz w:val="24"/>
          <w:szCs w:val="24"/>
        </w:rPr>
      </w:pPr>
      <w:r w:rsidRPr="008B38D4">
        <w:rPr>
          <w:rFonts w:ascii="Arial" w:hAnsi="Arial" w:cs="Arial"/>
          <w:sz w:val="24"/>
          <w:szCs w:val="24"/>
        </w:rPr>
        <w:t>Oferta złożona przez Organizację musi być w języku polskim.</w:t>
      </w:r>
    </w:p>
    <w:p w:rsidR="000E1CF3" w:rsidRPr="008B38D4" w:rsidRDefault="00FA25F4" w:rsidP="00E81C0D">
      <w:pPr>
        <w:numPr>
          <w:ilvl w:val="0"/>
          <w:numId w:val="2"/>
        </w:numPr>
        <w:spacing w:line="360" w:lineRule="auto"/>
        <w:ind w:left="357" w:hanging="357"/>
        <w:rPr>
          <w:rFonts w:ascii="Arial" w:hAnsi="Arial" w:cs="Arial"/>
          <w:sz w:val="24"/>
          <w:szCs w:val="24"/>
        </w:rPr>
      </w:pPr>
      <w:r w:rsidRPr="008B38D4">
        <w:rPr>
          <w:rFonts w:ascii="Arial" w:hAnsi="Arial" w:cs="Arial"/>
          <w:sz w:val="24"/>
          <w:szCs w:val="24"/>
        </w:rPr>
        <w:t>Proponowane zadanie musi mieścić się w działalności statutowej Organizacji.</w:t>
      </w:r>
    </w:p>
    <w:p w:rsidR="000E1CF3" w:rsidRPr="008B38D4" w:rsidRDefault="00FA25F4" w:rsidP="00E81C0D">
      <w:pPr>
        <w:numPr>
          <w:ilvl w:val="0"/>
          <w:numId w:val="3"/>
        </w:numPr>
        <w:spacing w:line="360" w:lineRule="auto"/>
        <w:ind w:left="357" w:hanging="357"/>
        <w:rPr>
          <w:rFonts w:ascii="Arial" w:hAnsi="Arial" w:cs="Arial"/>
          <w:sz w:val="24"/>
          <w:szCs w:val="24"/>
        </w:rPr>
      </w:pPr>
      <w:r w:rsidRPr="008B38D4">
        <w:rPr>
          <w:rFonts w:ascii="Arial" w:hAnsi="Arial" w:cs="Arial"/>
          <w:sz w:val="24"/>
          <w:szCs w:val="24"/>
        </w:rPr>
        <w:t>Dotacja może być przyznana jedynie na dofinansowanie/sfinansowanie*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0E1CF3" w:rsidRPr="008B38D4" w:rsidRDefault="00FA25F4" w:rsidP="00E81C0D">
      <w:pPr>
        <w:numPr>
          <w:ilvl w:val="0"/>
          <w:numId w:val="4"/>
        </w:numPr>
        <w:spacing w:line="360" w:lineRule="auto"/>
        <w:ind w:left="357" w:hanging="357"/>
        <w:rPr>
          <w:rFonts w:ascii="Arial" w:hAnsi="Arial" w:cs="Arial"/>
          <w:sz w:val="24"/>
          <w:szCs w:val="24"/>
        </w:rPr>
      </w:pPr>
      <w:r w:rsidRPr="008B38D4">
        <w:rPr>
          <w:rFonts w:ascii="Arial" w:hAnsi="Arial" w:cs="Arial"/>
          <w:sz w:val="24"/>
          <w:szCs w:val="24"/>
        </w:rPr>
        <w:t>Złożenie przez Organizację oferty na realizację zadania publicznego jest równoznaczne z przyjęciem zobowiązania zapewniania dostępności wszystkim beneficjentom realizowanego zadania publicznego, zgodnie z przepisami art. 4 ust. 3</w:t>
      </w:r>
      <w:r w:rsidR="008B38D4" w:rsidRPr="008B38D4">
        <w:rPr>
          <w:rFonts w:ascii="Arial" w:hAnsi="Arial" w:cs="Arial"/>
          <w:sz w:val="24"/>
          <w:szCs w:val="24"/>
        </w:rPr>
        <w:t xml:space="preserve"> </w:t>
      </w:r>
      <w:r w:rsidRPr="008B38D4">
        <w:rPr>
          <w:rFonts w:ascii="Arial" w:hAnsi="Arial" w:cs="Arial"/>
          <w:sz w:val="24"/>
          <w:szCs w:val="24"/>
        </w:rPr>
        <w:t xml:space="preserve">i 4 w związku z art. 6 Ustawy z dnia 19 lipca 2019 roku o zapewnianiu dostępności osobom ze szczególnymi potrzebami.  </w:t>
      </w:r>
    </w:p>
    <w:p w:rsidR="000E1CF3" w:rsidRPr="005A339C" w:rsidRDefault="00FA25F4" w:rsidP="008B38D4">
      <w:pPr>
        <w:spacing w:line="360" w:lineRule="auto"/>
        <w:ind w:left="357"/>
        <w:rPr>
          <w:rFonts w:ascii="Arial" w:hAnsi="Arial" w:cs="Arial"/>
          <w:sz w:val="24"/>
          <w:szCs w:val="24"/>
        </w:rPr>
      </w:pPr>
      <w:r w:rsidRPr="005A339C">
        <w:rPr>
          <w:rFonts w:ascii="Arial" w:hAnsi="Arial" w:cs="Arial"/>
          <w:bCs/>
          <w:sz w:val="24"/>
          <w:szCs w:val="24"/>
        </w:rPr>
        <w:t>    UWAGA: </w:t>
      </w:r>
    </w:p>
    <w:p w:rsidR="000E1CF3" w:rsidRPr="005A339C" w:rsidRDefault="00FA25F4" w:rsidP="008B38D4">
      <w:pPr>
        <w:spacing w:line="360" w:lineRule="auto"/>
        <w:ind w:left="357"/>
        <w:rPr>
          <w:rFonts w:ascii="Arial" w:hAnsi="Arial" w:cs="Arial"/>
          <w:sz w:val="24"/>
          <w:szCs w:val="24"/>
        </w:rPr>
      </w:pPr>
      <w:r w:rsidRPr="005A339C">
        <w:rPr>
          <w:rFonts w:ascii="Arial" w:hAnsi="Arial" w:cs="Arial"/>
          <w:bCs/>
          <w:sz w:val="24"/>
          <w:szCs w:val="24"/>
        </w:rPr>
        <w:t xml:space="preserve">Zadanie publiczne powinno być zaprojektowane i realizowane przez Organizację w taki sposób, aby nie wykluczało uczestnictwa w nich osób ze szczególnymi </w:t>
      </w:r>
      <w:r w:rsidRPr="005A339C">
        <w:rPr>
          <w:rFonts w:ascii="Arial" w:hAnsi="Arial" w:cs="Arial"/>
          <w:bCs/>
          <w:sz w:val="24"/>
          <w:szCs w:val="24"/>
        </w:rPr>
        <w:lastRenderedPageBreak/>
        <w:t>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w:t>
      </w:r>
    </w:p>
    <w:p w:rsidR="000E1CF3" w:rsidRPr="008B38D4" w:rsidRDefault="00FA25F4" w:rsidP="00E81C0D">
      <w:pPr>
        <w:numPr>
          <w:ilvl w:val="0"/>
          <w:numId w:val="5"/>
        </w:numPr>
        <w:spacing w:line="360" w:lineRule="auto"/>
        <w:ind w:left="357" w:hanging="357"/>
        <w:rPr>
          <w:rFonts w:ascii="Arial" w:hAnsi="Arial" w:cs="Arial"/>
          <w:sz w:val="24"/>
          <w:szCs w:val="24"/>
        </w:rPr>
      </w:pPr>
      <w:r w:rsidRPr="008B38D4">
        <w:rPr>
          <w:rFonts w:ascii="Arial" w:hAnsi="Arial" w:cs="Arial"/>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0E1CF3" w:rsidRPr="008B38D4" w:rsidRDefault="00FA25F4" w:rsidP="00E81C0D">
      <w:pPr>
        <w:numPr>
          <w:ilvl w:val="0"/>
          <w:numId w:val="6"/>
        </w:numPr>
        <w:spacing w:line="360" w:lineRule="auto"/>
        <w:ind w:left="357" w:hanging="357"/>
        <w:rPr>
          <w:rFonts w:ascii="Arial" w:hAnsi="Arial" w:cs="Arial"/>
          <w:sz w:val="24"/>
          <w:szCs w:val="24"/>
        </w:rPr>
      </w:pPr>
      <w:r w:rsidRPr="008B38D4">
        <w:rPr>
          <w:rFonts w:ascii="Arial" w:hAnsi="Arial" w:cs="Arial"/>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0E1CF3" w:rsidRPr="008B38D4" w:rsidRDefault="00FA25F4" w:rsidP="00E81C0D">
      <w:pPr>
        <w:numPr>
          <w:ilvl w:val="0"/>
          <w:numId w:val="7"/>
        </w:numPr>
        <w:spacing w:line="360" w:lineRule="auto"/>
        <w:ind w:left="357" w:hanging="357"/>
        <w:rPr>
          <w:rFonts w:ascii="Arial" w:hAnsi="Arial" w:cs="Arial"/>
          <w:sz w:val="24"/>
          <w:szCs w:val="24"/>
        </w:rPr>
      </w:pPr>
      <w:r w:rsidRPr="008B38D4">
        <w:rPr>
          <w:rFonts w:ascii="Arial" w:hAnsi="Arial" w:cs="Arial"/>
          <w:sz w:val="24"/>
          <w:szCs w:val="24"/>
        </w:rP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0E1CF3" w:rsidRPr="008B38D4" w:rsidRDefault="00FA25F4" w:rsidP="00E81C0D">
      <w:pPr>
        <w:numPr>
          <w:ilvl w:val="0"/>
          <w:numId w:val="8"/>
        </w:numPr>
        <w:spacing w:line="360" w:lineRule="auto"/>
        <w:ind w:left="357" w:hanging="357"/>
        <w:rPr>
          <w:rFonts w:ascii="Arial" w:hAnsi="Arial" w:cs="Arial"/>
          <w:sz w:val="24"/>
          <w:szCs w:val="24"/>
        </w:rPr>
      </w:pPr>
      <w:r w:rsidRPr="008B38D4">
        <w:rPr>
          <w:rFonts w:ascii="Arial" w:hAnsi="Arial" w:cs="Arial"/>
          <w:sz w:val="24"/>
          <w:szCs w:val="24"/>
        </w:rPr>
        <w:lastRenderedPageBreak/>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0E1CF3" w:rsidRPr="008B38D4" w:rsidRDefault="00FA25F4" w:rsidP="00E81C0D">
      <w:pPr>
        <w:numPr>
          <w:ilvl w:val="0"/>
          <w:numId w:val="9"/>
        </w:numPr>
        <w:spacing w:line="360" w:lineRule="auto"/>
        <w:ind w:left="713" w:hanging="357"/>
        <w:rPr>
          <w:rFonts w:ascii="Arial" w:hAnsi="Arial" w:cs="Arial"/>
          <w:sz w:val="24"/>
          <w:szCs w:val="24"/>
        </w:rPr>
      </w:pPr>
      <w:r w:rsidRPr="008B38D4">
        <w:rPr>
          <w:rFonts w:ascii="Arial" w:hAnsi="Arial" w:cs="Arial"/>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rsidR="000E1CF3" w:rsidRPr="008B38D4" w:rsidRDefault="00FA25F4" w:rsidP="00E81C0D">
      <w:pPr>
        <w:numPr>
          <w:ilvl w:val="0"/>
          <w:numId w:val="10"/>
        </w:numPr>
        <w:spacing w:line="360" w:lineRule="auto"/>
        <w:ind w:left="713" w:hanging="357"/>
        <w:rPr>
          <w:rFonts w:ascii="Arial" w:hAnsi="Arial" w:cs="Arial"/>
          <w:sz w:val="24"/>
          <w:szCs w:val="24"/>
        </w:rPr>
      </w:pPr>
      <w:r w:rsidRPr="008B38D4">
        <w:rPr>
          <w:rFonts w:ascii="Arial" w:hAnsi="Arial" w:cs="Arial"/>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0E1CF3" w:rsidRPr="008B38D4" w:rsidRDefault="004E640E" w:rsidP="00E81C0D">
      <w:pPr>
        <w:numPr>
          <w:ilvl w:val="0"/>
          <w:numId w:val="11"/>
        </w:numPr>
        <w:spacing w:line="360" w:lineRule="auto"/>
        <w:ind w:left="357" w:hanging="357"/>
        <w:rPr>
          <w:rFonts w:ascii="Arial" w:hAnsi="Arial" w:cs="Arial"/>
          <w:sz w:val="24"/>
          <w:szCs w:val="24"/>
        </w:rPr>
      </w:pPr>
      <w:r>
        <w:rPr>
          <w:rFonts w:ascii="Arial" w:hAnsi="Arial" w:cs="Arial"/>
          <w:sz w:val="24"/>
          <w:szCs w:val="24"/>
        </w:rPr>
        <w:t xml:space="preserve"> </w:t>
      </w:r>
      <w:r w:rsidR="00FA25F4" w:rsidRPr="008B38D4">
        <w:rPr>
          <w:rFonts w:ascii="Arial" w:hAnsi="Arial" w:cs="Arial"/>
          <w:sz w:val="24"/>
          <w:szCs w:val="24"/>
        </w:rPr>
        <w:t xml:space="preserve">Dotacja nie może być przeznaczona w szczególności na: </w:t>
      </w:r>
    </w:p>
    <w:p w:rsidR="004E640E" w:rsidRDefault="00FA25F4" w:rsidP="00E81C0D">
      <w:pPr>
        <w:numPr>
          <w:ilvl w:val="0"/>
          <w:numId w:val="12"/>
        </w:numPr>
        <w:spacing w:line="360" w:lineRule="auto"/>
        <w:ind w:left="713" w:hanging="357"/>
        <w:rPr>
          <w:rFonts w:ascii="Arial" w:hAnsi="Arial" w:cs="Arial"/>
          <w:sz w:val="24"/>
          <w:szCs w:val="24"/>
        </w:rPr>
      </w:pPr>
      <w:r w:rsidRPr="008B38D4">
        <w:rPr>
          <w:rFonts w:ascii="Arial" w:hAnsi="Arial" w:cs="Arial"/>
          <w:sz w:val="24"/>
          <w:szCs w:val="24"/>
        </w:rPr>
        <w:t>remonty budynków,</w:t>
      </w:r>
    </w:p>
    <w:p w:rsidR="004E640E" w:rsidRDefault="00FA25F4" w:rsidP="00E81C0D">
      <w:pPr>
        <w:numPr>
          <w:ilvl w:val="0"/>
          <w:numId w:val="12"/>
        </w:numPr>
        <w:spacing w:line="360" w:lineRule="auto"/>
        <w:ind w:left="713" w:hanging="357"/>
        <w:rPr>
          <w:rFonts w:ascii="Arial" w:hAnsi="Arial" w:cs="Arial"/>
          <w:sz w:val="24"/>
          <w:szCs w:val="24"/>
        </w:rPr>
      </w:pPr>
      <w:r w:rsidRPr="004E640E">
        <w:rPr>
          <w:rFonts w:ascii="Arial" w:hAnsi="Arial" w:cs="Arial"/>
          <w:sz w:val="24"/>
          <w:szCs w:val="24"/>
        </w:rPr>
        <w:t>zakupy gruntów lub innych nieruchomości,</w:t>
      </w:r>
    </w:p>
    <w:p w:rsidR="000E1CF3" w:rsidRPr="004E640E" w:rsidRDefault="00FA25F4" w:rsidP="00E81C0D">
      <w:pPr>
        <w:numPr>
          <w:ilvl w:val="0"/>
          <w:numId w:val="12"/>
        </w:numPr>
        <w:spacing w:line="360" w:lineRule="auto"/>
        <w:ind w:left="713" w:hanging="357"/>
        <w:rPr>
          <w:rFonts w:ascii="Arial" w:hAnsi="Arial" w:cs="Arial"/>
          <w:sz w:val="24"/>
          <w:szCs w:val="24"/>
        </w:rPr>
      </w:pPr>
      <w:r w:rsidRPr="004E640E">
        <w:rPr>
          <w:rFonts w:ascii="Arial" w:hAnsi="Arial" w:cs="Arial"/>
          <w:sz w:val="24"/>
          <w:szCs w:val="24"/>
        </w:rPr>
        <w:t>tworzenie funduszy kapitałowych,</w:t>
      </w:r>
    </w:p>
    <w:p w:rsidR="000E1CF3" w:rsidRPr="008B38D4" w:rsidRDefault="00FA25F4" w:rsidP="00E81C0D">
      <w:pPr>
        <w:numPr>
          <w:ilvl w:val="0"/>
          <w:numId w:val="13"/>
        </w:numPr>
        <w:spacing w:line="360" w:lineRule="auto"/>
        <w:ind w:left="713" w:hanging="357"/>
        <w:rPr>
          <w:rFonts w:ascii="Arial" w:hAnsi="Arial" w:cs="Arial"/>
          <w:sz w:val="24"/>
          <w:szCs w:val="24"/>
        </w:rPr>
      </w:pPr>
      <w:r w:rsidRPr="008B38D4">
        <w:rPr>
          <w:rFonts w:ascii="Arial" w:hAnsi="Arial" w:cs="Arial"/>
          <w:sz w:val="24"/>
          <w:szCs w:val="24"/>
        </w:rPr>
        <w:t>działania, których celem jest dalsze przyznawanie stypendiów dla osób prawnych lub fizycznych z wyłączeniem przepisów dotyczących stypendiów sportowych,</w:t>
      </w:r>
    </w:p>
    <w:p w:rsidR="000E1CF3" w:rsidRPr="008B38D4" w:rsidRDefault="00FA25F4" w:rsidP="00E81C0D">
      <w:pPr>
        <w:numPr>
          <w:ilvl w:val="0"/>
          <w:numId w:val="14"/>
        </w:numPr>
        <w:spacing w:line="360" w:lineRule="auto"/>
        <w:ind w:left="713" w:hanging="357"/>
        <w:rPr>
          <w:rFonts w:ascii="Arial" w:hAnsi="Arial" w:cs="Arial"/>
          <w:sz w:val="24"/>
          <w:szCs w:val="24"/>
        </w:rPr>
      </w:pPr>
      <w:r w:rsidRPr="008B38D4">
        <w:rPr>
          <w:rFonts w:ascii="Arial" w:hAnsi="Arial" w:cs="Arial"/>
          <w:sz w:val="24"/>
          <w:szCs w:val="24"/>
        </w:rPr>
        <w:t>przedsięwzięcia, które są dofinansowywane z budżetu Miasta lub jego funduszy celowych na podstawie przepisów szczególnych,</w:t>
      </w:r>
    </w:p>
    <w:p w:rsidR="000E1CF3" w:rsidRPr="008B38D4" w:rsidRDefault="00FA25F4" w:rsidP="00E81C0D">
      <w:pPr>
        <w:numPr>
          <w:ilvl w:val="0"/>
          <w:numId w:val="15"/>
        </w:numPr>
        <w:spacing w:line="360" w:lineRule="auto"/>
        <w:ind w:left="713" w:hanging="357"/>
        <w:rPr>
          <w:rFonts w:ascii="Arial" w:hAnsi="Arial" w:cs="Arial"/>
          <w:sz w:val="24"/>
          <w:szCs w:val="24"/>
        </w:rPr>
      </w:pPr>
      <w:r w:rsidRPr="008B38D4">
        <w:rPr>
          <w:rFonts w:ascii="Arial" w:hAnsi="Arial" w:cs="Arial"/>
          <w:sz w:val="24"/>
          <w:szCs w:val="24"/>
        </w:rPr>
        <w:t>wydatki poniesione na przygotowanie wniosku, oraz pokrycie kosztów utrzymania biura wykraczające poza zakres realizacji zleconego zadania,</w:t>
      </w:r>
    </w:p>
    <w:p w:rsidR="000E1CF3" w:rsidRPr="008B38D4" w:rsidRDefault="00FA25F4" w:rsidP="00E81C0D">
      <w:pPr>
        <w:numPr>
          <w:ilvl w:val="0"/>
          <w:numId w:val="16"/>
        </w:numPr>
        <w:spacing w:line="360" w:lineRule="auto"/>
        <w:ind w:left="713" w:hanging="357"/>
        <w:rPr>
          <w:rFonts w:ascii="Arial" w:hAnsi="Arial" w:cs="Arial"/>
          <w:sz w:val="24"/>
          <w:szCs w:val="24"/>
        </w:rPr>
      </w:pPr>
      <w:r w:rsidRPr="008B38D4">
        <w:rPr>
          <w:rFonts w:ascii="Arial" w:hAnsi="Arial" w:cs="Arial"/>
          <w:sz w:val="24"/>
          <w:szCs w:val="24"/>
        </w:rPr>
        <w:t>wydatki z tytułu opłat i kar umownych, grzywien, a także koszty procesów sądowych oraz koszty realizacji postanowień wydanych przez sąd,</w:t>
      </w:r>
    </w:p>
    <w:p w:rsidR="000E1CF3" w:rsidRPr="008B38D4" w:rsidRDefault="00FA25F4" w:rsidP="00E81C0D">
      <w:pPr>
        <w:numPr>
          <w:ilvl w:val="0"/>
          <w:numId w:val="17"/>
        </w:numPr>
        <w:spacing w:line="360" w:lineRule="auto"/>
        <w:ind w:left="713" w:hanging="357"/>
        <w:rPr>
          <w:rFonts w:ascii="Arial" w:hAnsi="Arial" w:cs="Arial"/>
          <w:sz w:val="24"/>
          <w:szCs w:val="24"/>
        </w:rPr>
      </w:pPr>
      <w:r w:rsidRPr="008B38D4">
        <w:rPr>
          <w:rFonts w:ascii="Arial" w:hAnsi="Arial" w:cs="Arial"/>
          <w:sz w:val="24"/>
          <w:szCs w:val="24"/>
        </w:rPr>
        <w:t>odsetki od zadłużenia,</w:t>
      </w:r>
    </w:p>
    <w:p w:rsidR="000E1CF3" w:rsidRPr="008B38D4" w:rsidRDefault="00FA25F4" w:rsidP="00E81C0D">
      <w:pPr>
        <w:numPr>
          <w:ilvl w:val="0"/>
          <w:numId w:val="18"/>
        </w:numPr>
        <w:spacing w:line="360" w:lineRule="auto"/>
        <w:ind w:left="713" w:hanging="357"/>
        <w:rPr>
          <w:rFonts w:ascii="Arial" w:hAnsi="Arial" w:cs="Arial"/>
          <w:sz w:val="24"/>
          <w:szCs w:val="24"/>
        </w:rPr>
      </w:pPr>
      <w:r w:rsidRPr="008B38D4">
        <w:rPr>
          <w:rFonts w:ascii="Arial" w:hAnsi="Arial" w:cs="Arial"/>
          <w:sz w:val="24"/>
          <w:szCs w:val="24"/>
        </w:rPr>
        <w:t>darowizny na rzecz innych osób,</w:t>
      </w:r>
    </w:p>
    <w:p w:rsidR="000E1CF3" w:rsidRPr="008B38D4" w:rsidRDefault="00FA25F4" w:rsidP="00E81C0D">
      <w:pPr>
        <w:numPr>
          <w:ilvl w:val="0"/>
          <w:numId w:val="19"/>
        </w:numPr>
        <w:spacing w:line="360" w:lineRule="auto"/>
        <w:ind w:left="713" w:hanging="357"/>
        <w:rPr>
          <w:rFonts w:ascii="Arial" w:hAnsi="Arial" w:cs="Arial"/>
          <w:sz w:val="24"/>
          <w:szCs w:val="24"/>
        </w:rPr>
      </w:pPr>
      <w:r w:rsidRPr="008B38D4">
        <w:rPr>
          <w:rFonts w:ascii="Arial" w:hAnsi="Arial" w:cs="Arial"/>
          <w:sz w:val="24"/>
          <w:szCs w:val="24"/>
        </w:rPr>
        <w:t>działalność gospodarczą,</w:t>
      </w:r>
    </w:p>
    <w:p w:rsidR="000E1CF3" w:rsidRPr="008B38D4" w:rsidRDefault="00FA25F4" w:rsidP="00E81C0D">
      <w:pPr>
        <w:numPr>
          <w:ilvl w:val="0"/>
          <w:numId w:val="20"/>
        </w:numPr>
        <w:spacing w:line="360" w:lineRule="auto"/>
        <w:ind w:left="713" w:hanging="357"/>
        <w:rPr>
          <w:rFonts w:ascii="Arial" w:hAnsi="Arial" w:cs="Arial"/>
          <w:sz w:val="24"/>
          <w:szCs w:val="24"/>
        </w:rPr>
      </w:pPr>
      <w:r w:rsidRPr="008B38D4">
        <w:rPr>
          <w:rFonts w:ascii="Arial" w:hAnsi="Arial" w:cs="Arial"/>
          <w:sz w:val="24"/>
          <w:szCs w:val="24"/>
        </w:rPr>
        <w:t>wydatki nieuwzględnione w ofercie i (lub) w zaktualizowanej kalkulacji przewidywanych kosztów realizacji zadania publicznego,</w:t>
      </w:r>
    </w:p>
    <w:p w:rsidR="000E1CF3" w:rsidRPr="008B38D4" w:rsidRDefault="00FA25F4" w:rsidP="00E81C0D">
      <w:pPr>
        <w:numPr>
          <w:ilvl w:val="0"/>
          <w:numId w:val="21"/>
        </w:numPr>
        <w:spacing w:line="360" w:lineRule="auto"/>
        <w:ind w:left="713" w:hanging="357"/>
        <w:rPr>
          <w:rFonts w:ascii="Arial" w:hAnsi="Arial" w:cs="Arial"/>
          <w:sz w:val="24"/>
          <w:szCs w:val="24"/>
        </w:rPr>
      </w:pPr>
      <w:r w:rsidRPr="008B38D4">
        <w:rPr>
          <w:rFonts w:ascii="Arial" w:hAnsi="Arial" w:cs="Arial"/>
          <w:sz w:val="24"/>
          <w:szCs w:val="24"/>
        </w:rPr>
        <w:t>deficyt zrealizowanych wcześniej przedsięwzięć oraz kosztów.</w:t>
      </w:r>
    </w:p>
    <w:p w:rsidR="000E1CF3" w:rsidRPr="008B38D4" w:rsidRDefault="00FA25F4" w:rsidP="00E81C0D">
      <w:pPr>
        <w:numPr>
          <w:ilvl w:val="0"/>
          <w:numId w:val="22"/>
        </w:numPr>
        <w:spacing w:line="360" w:lineRule="auto"/>
        <w:ind w:left="357" w:hanging="357"/>
        <w:rPr>
          <w:rFonts w:ascii="Arial" w:hAnsi="Arial" w:cs="Arial"/>
          <w:sz w:val="24"/>
          <w:szCs w:val="24"/>
        </w:rPr>
      </w:pPr>
      <w:r w:rsidRPr="008B38D4">
        <w:rPr>
          <w:rFonts w:ascii="Arial" w:hAnsi="Arial" w:cs="Arial"/>
          <w:sz w:val="24"/>
          <w:szCs w:val="24"/>
        </w:rPr>
        <w:t>W przypadku złożenia oferty wspólnej niedozwolone są przepływy finansowe między oferentami realizującymi zadanie.</w:t>
      </w:r>
    </w:p>
    <w:p w:rsidR="000E1CF3" w:rsidRPr="008B38D4" w:rsidRDefault="00FA25F4" w:rsidP="00E81C0D">
      <w:pPr>
        <w:numPr>
          <w:ilvl w:val="0"/>
          <w:numId w:val="23"/>
        </w:numPr>
        <w:spacing w:line="360" w:lineRule="auto"/>
        <w:ind w:left="357" w:hanging="357"/>
        <w:rPr>
          <w:rFonts w:ascii="Arial" w:hAnsi="Arial" w:cs="Arial"/>
          <w:sz w:val="24"/>
          <w:szCs w:val="24"/>
        </w:rPr>
      </w:pPr>
      <w:r w:rsidRPr="008B38D4">
        <w:rPr>
          <w:rFonts w:ascii="Arial" w:hAnsi="Arial" w:cs="Arial"/>
          <w:sz w:val="24"/>
          <w:szCs w:val="24"/>
        </w:rPr>
        <w:lastRenderedPageBreak/>
        <w:t xml:space="preserve">Dopuszcza się dokonywanie przesunięć środków pomiędzy poszczególnymi pozycjami kosztorysu określonymi w kalkulacji przewidywanych kosztów, bez konieczności sporządzania aneksu do umowy, jeżeli dana pozycja z dotacji zwiększy się maksymalnie o 10 %. Dopuszcza się dowolne zmniejszanie kosztów danej pozycji. </w:t>
      </w:r>
    </w:p>
    <w:p w:rsidR="000E1CF3" w:rsidRPr="008B38D4" w:rsidRDefault="00FA25F4" w:rsidP="00E81C0D">
      <w:pPr>
        <w:numPr>
          <w:ilvl w:val="0"/>
          <w:numId w:val="24"/>
        </w:numPr>
        <w:spacing w:line="360" w:lineRule="auto"/>
        <w:ind w:left="357" w:hanging="357"/>
        <w:rPr>
          <w:rFonts w:ascii="Arial" w:hAnsi="Arial" w:cs="Arial"/>
          <w:sz w:val="24"/>
          <w:szCs w:val="24"/>
        </w:rPr>
      </w:pPr>
      <w:r w:rsidRPr="008B38D4">
        <w:rPr>
          <w:rFonts w:ascii="Arial" w:hAnsi="Arial" w:cs="Arial"/>
          <w:sz w:val="24"/>
          <w:szCs w:val="24"/>
        </w:rPr>
        <w:t xml:space="preserve">Gmina Miasto Szczecin zastrzega sobie prawo do: </w:t>
      </w:r>
    </w:p>
    <w:p w:rsidR="000E1CF3" w:rsidRPr="008B38D4" w:rsidRDefault="00FA25F4" w:rsidP="00E81C0D">
      <w:pPr>
        <w:numPr>
          <w:ilvl w:val="0"/>
          <w:numId w:val="25"/>
        </w:numPr>
        <w:spacing w:line="360" w:lineRule="auto"/>
        <w:ind w:left="713" w:hanging="357"/>
        <w:rPr>
          <w:rFonts w:ascii="Arial" w:hAnsi="Arial" w:cs="Arial"/>
          <w:sz w:val="24"/>
          <w:szCs w:val="24"/>
        </w:rPr>
      </w:pPr>
      <w:r w:rsidRPr="008B38D4">
        <w:rPr>
          <w:rFonts w:ascii="Arial" w:hAnsi="Arial" w:cs="Arial"/>
          <w:sz w:val="24"/>
          <w:szCs w:val="24"/>
        </w:rPr>
        <w:t>rozdysponowania kwoty niższej niż wskazana w Konkursie,</w:t>
      </w:r>
    </w:p>
    <w:p w:rsidR="000E1CF3" w:rsidRPr="008B38D4" w:rsidRDefault="00FA25F4" w:rsidP="00E81C0D">
      <w:pPr>
        <w:numPr>
          <w:ilvl w:val="0"/>
          <w:numId w:val="26"/>
        </w:numPr>
        <w:spacing w:line="360" w:lineRule="auto"/>
        <w:ind w:left="713" w:hanging="357"/>
        <w:rPr>
          <w:rFonts w:ascii="Arial" w:hAnsi="Arial" w:cs="Arial"/>
          <w:sz w:val="24"/>
          <w:szCs w:val="24"/>
        </w:rPr>
      </w:pPr>
      <w:r w:rsidRPr="008B38D4">
        <w:rPr>
          <w:rFonts w:ascii="Arial" w:hAnsi="Arial" w:cs="Arial"/>
          <w:sz w:val="24"/>
          <w:szCs w:val="24"/>
        </w:rPr>
        <w:t>wyboru więcej niż jednej ofert,</w:t>
      </w:r>
    </w:p>
    <w:p w:rsidR="000E1CF3" w:rsidRPr="008B38D4" w:rsidRDefault="00FA25F4" w:rsidP="00E81C0D">
      <w:pPr>
        <w:numPr>
          <w:ilvl w:val="0"/>
          <w:numId w:val="27"/>
        </w:numPr>
        <w:spacing w:line="360" w:lineRule="auto"/>
        <w:ind w:left="713" w:hanging="357"/>
        <w:rPr>
          <w:rFonts w:ascii="Arial" w:hAnsi="Arial" w:cs="Arial"/>
          <w:sz w:val="24"/>
          <w:szCs w:val="24"/>
        </w:rPr>
      </w:pPr>
      <w:r w:rsidRPr="008B38D4">
        <w:rPr>
          <w:rFonts w:ascii="Arial" w:hAnsi="Arial" w:cs="Arial"/>
          <w:sz w:val="24"/>
          <w:szCs w:val="24"/>
        </w:rPr>
        <w:t>wyboru przedstawionych w ofercie działań, na które zostanie udzielona dotacja,</w:t>
      </w:r>
    </w:p>
    <w:p w:rsidR="000E1CF3" w:rsidRPr="008B38D4" w:rsidRDefault="00FA25F4" w:rsidP="00E81C0D">
      <w:pPr>
        <w:numPr>
          <w:ilvl w:val="0"/>
          <w:numId w:val="28"/>
        </w:numPr>
        <w:spacing w:line="360" w:lineRule="auto"/>
        <w:ind w:left="713" w:hanging="357"/>
        <w:rPr>
          <w:rFonts w:ascii="Arial" w:hAnsi="Arial" w:cs="Arial"/>
          <w:sz w:val="24"/>
          <w:szCs w:val="24"/>
        </w:rPr>
      </w:pPr>
      <w:r w:rsidRPr="008B38D4">
        <w:rPr>
          <w:rFonts w:ascii="Arial" w:hAnsi="Arial" w:cs="Arial"/>
          <w:sz w:val="24"/>
          <w:szCs w:val="24"/>
        </w:rPr>
        <w:t>odwołania konkursu przed upływem terminu na złożenie ofert bez podania przyczyny.</w:t>
      </w:r>
    </w:p>
    <w:p w:rsidR="000E1CF3" w:rsidRPr="008B38D4" w:rsidRDefault="00FA25F4" w:rsidP="00E81C0D">
      <w:pPr>
        <w:numPr>
          <w:ilvl w:val="0"/>
          <w:numId w:val="29"/>
        </w:numPr>
        <w:spacing w:line="360" w:lineRule="auto"/>
        <w:ind w:left="357" w:hanging="357"/>
        <w:rPr>
          <w:rFonts w:ascii="Arial" w:hAnsi="Arial" w:cs="Arial"/>
          <w:sz w:val="24"/>
          <w:szCs w:val="24"/>
        </w:rPr>
      </w:pPr>
      <w:r w:rsidRPr="008B38D4">
        <w:rPr>
          <w:rFonts w:ascii="Arial" w:hAnsi="Arial" w:cs="Arial"/>
          <w:sz w:val="24"/>
          <w:szCs w:val="24"/>
        </w:rPr>
        <w:t>Szczegółowe warunki realizacji zadania reguluje umowa zawarta pomiędzy Gminą Miasto Szczecin a Organizacją.</w:t>
      </w:r>
    </w:p>
    <w:p w:rsidR="000E1CF3" w:rsidRPr="008B38D4" w:rsidRDefault="00FA25F4" w:rsidP="00E81C0D">
      <w:pPr>
        <w:numPr>
          <w:ilvl w:val="0"/>
          <w:numId w:val="30"/>
        </w:numPr>
        <w:spacing w:line="360" w:lineRule="auto"/>
        <w:ind w:left="357" w:hanging="357"/>
        <w:rPr>
          <w:rFonts w:ascii="Arial" w:hAnsi="Arial" w:cs="Arial"/>
          <w:sz w:val="24"/>
          <w:szCs w:val="24"/>
        </w:rPr>
      </w:pPr>
      <w:r w:rsidRPr="008B38D4">
        <w:rPr>
          <w:rFonts w:ascii="Arial" w:hAnsi="Arial" w:cs="Arial"/>
          <w:sz w:val="24"/>
          <w:szCs w:val="24"/>
        </w:rPr>
        <w:t xml:space="preserve">Organizacja której oferta została wybrana do realizacji zadania publicznego, zobowiązana jest do złożenia za pośrednictwem platformy Oświadczenia do umowy, zawierającego: </w:t>
      </w:r>
    </w:p>
    <w:p w:rsidR="000E1CF3" w:rsidRPr="008B38D4" w:rsidRDefault="00FA25F4" w:rsidP="00E81C0D">
      <w:pPr>
        <w:numPr>
          <w:ilvl w:val="0"/>
          <w:numId w:val="31"/>
        </w:numPr>
        <w:spacing w:line="360" w:lineRule="auto"/>
        <w:ind w:left="713" w:hanging="357"/>
        <w:rPr>
          <w:rFonts w:ascii="Arial" w:hAnsi="Arial" w:cs="Arial"/>
          <w:sz w:val="24"/>
          <w:szCs w:val="24"/>
        </w:rPr>
      </w:pPr>
      <w:r w:rsidRPr="008B38D4">
        <w:rPr>
          <w:rFonts w:ascii="Arial" w:hAnsi="Arial" w:cs="Arial"/>
          <w:sz w:val="24"/>
          <w:szCs w:val="24"/>
        </w:rPr>
        <w:t>oświadczenie RODO,</w:t>
      </w:r>
    </w:p>
    <w:p w:rsidR="000E1CF3" w:rsidRPr="008B38D4" w:rsidRDefault="00FA25F4" w:rsidP="00E81C0D">
      <w:pPr>
        <w:numPr>
          <w:ilvl w:val="0"/>
          <w:numId w:val="32"/>
        </w:numPr>
        <w:spacing w:line="360" w:lineRule="auto"/>
        <w:ind w:left="713" w:hanging="357"/>
        <w:rPr>
          <w:rFonts w:ascii="Arial" w:hAnsi="Arial" w:cs="Arial"/>
          <w:sz w:val="24"/>
          <w:szCs w:val="24"/>
        </w:rPr>
      </w:pPr>
      <w:r w:rsidRPr="008B38D4">
        <w:rPr>
          <w:rFonts w:ascii="Arial" w:hAnsi="Arial" w:cs="Arial"/>
          <w:sz w:val="24"/>
          <w:szCs w:val="24"/>
        </w:rPr>
        <w:t>oświadczenie VAT,</w:t>
      </w:r>
    </w:p>
    <w:p w:rsidR="000E1CF3" w:rsidRPr="008B38D4" w:rsidRDefault="00FA25F4" w:rsidP="00E81C0D">
      <w:pPr>
        <w:numPr>
          <w:ilvl w:val="0"/>
          <w:numId w:val="33"/>
        </w:numPr>
        <w:spacing w:line="360" w:lineRule="auto"/>
        <w:ind w:left="713" w:hanging="357"/>
        <w:rPr>
          <w:rFonts w:ascii="Arial" w:hAnsi="Arial" w:cs="Arial"/>
          <w:sz w:val="24"/>
          <w:szCs w:val="24"/>
        </w:rPr>
      </w:pPr>
      <w:r w:rsidRPr="008B38D4">
        <w:rPr>
          <w:rFonts w:ascii="Arial" w:hAnsi="Arial" w:cs="Arial"/>
          <w:sz w:val="24"/>
          <w:szCs w:val="24"/>
        </w:rPr>
        <w:t>oświadczenie o niezaleganiu z opłacaniem należności z tytułu zobowiązań podatkowych, składek na ubezpieczenia społeczne i należności wobec miasta,</w:t>
      </w:r>
    </w:p>
    <w:p w:rsidR="000E1CF3" w:rsidRPr="008B38D4" w:rsidRDefault="00FA25F4" w:rsidP="00E81C0D">
      <w:pPr>
        <w:numPr>
          <w:ilvl w:val="0"/>
          <w:numId w:val="34"/>
        </w:numPr>
        <w:spacing w:line="360" w:lineRule="auto"/>
        <w:ind w:left="713" w:hanging="357"/>
        <w:rPr>
          <w:rFonts w:ascii="Arial" w:hAnsi="Arial" w:cs="Arial"/>
          <w:sz w:val="24"/>
          <w:szCs w:val="24"/>
        </w:rPr>
      </w:pPr>
      <w:r w:rsidRPr="008B38D4">
        <w:rPr>
          <w:rFonts w:ascii="Arial" w:hAnsi="Arial" w:cs="Arial"/>
          <w:sz w:val="24"/>
          <w:szCs w:val="24"/>
        </w:rPr>
        <w:t>oświadczenie o zgodności danych wskazanych w ofercie z Krajowym Rejestrem Sądowy, inną właściwą ewidencją,</w:t>
      </w:r>
    </w:p>
    <w:p w:rsidR="000E1CF3" w:rsidRPr="008B38D4" w:rsidRDefault="00FA25F4" w:rsidP="00E81C0D">
      <w:pPr>
        <w:numPr>
          <w:ilvl w:val="0"/>
          <w:numId w:val="35"/>
        </w:numPr>
        <w:spacing w:line="360" w:lineRule="auto"/>
        <w:ind w:left="713" w:hanging="357"/>
        <w:rPr>
          <w:rFonts w:ascii="Arial" w:hAnsi="Arial" w:cs="Arial"/>
          <w:sz w:val="24"/>
          <w:szCs w:val="24"/>
        </w:rPr>
      </w:pPr>
      <w:r w:rsidRPr="008B38D4">
        <w:rPr>
          <w:rFonts w:ascii="Arial" w:hAnsi="Arial" w:cs="Arial"/>
          <w:sz w:val="24"/>
          <w:szCs w:val="24"/>
        </w:rPr>
        <w:t>poświadczenie o posiadaniu rachunku bankowego wraz ze wskazaniem jego numeru,</w:t>
      </w:r>
    </w:p>
    <w:p w:rsidR="000E1CF3" w:rsidRPr="008B38D4" w:rsidRDefault="00FA25F4" w:rsidP="00E81C0D">
      <w:pPr>
        <w:numPr>
          <w:ilvl w:val="0"/>
          <w:numId w:val="36"/>
        </w:numPr>
        <w:spacing w:line="360" w:lineRule="auto"/>
        <w:ind w:left="713" w:hanging="357"/>
        <w:rPr>
          <w:rFonts w:ascii="Arial" w:hAnsi="Arial" w:cs="Arial"/>
          <w:sz w:val="24"/>
          <w:szCs w:val="24"/>
        </w:rPr>
      </w:pPr>
      <w:r w:rsidRPr="008B38D4">
        <w:rPr>
          <w:rFonts w:ascii="Arial" w:hAnsi="Arial" w:cs="Arial"/>
          <w:sz w:val="24"/>
          <w:szCs w:val="24"/>
        </w:rPr>
        <w:t>poświadczenie aktualnego stanu prawnego i faktycznego.</w:t>
      </w:r>
    </w:p>
    <w:p w:rsidR="00CE1CAD" w:rsidRDefault="00FA25F4" w:rsidP="00E81C0D">
      <w:pPr>
        <w:numPr>
          <w:ilvl w:val="0"/>
          <w:numId w:val="37"/>
        </w:numPr>
        <w:spacing w:line="360" w:lineRule="auto"/>
        <w:ind w:left="357" w:hanging="357"/>
        <w:rPr>
          <w:rFonts w:ascii="Arial" w:hAnsi="Arial" w:cs="Arial"/>
          <w:sz w:val="24"/>
          <w:szCs w:val="24"/>
        </w:rPr>
      </w:pPr>
      <w:r w:rsidRPr="008B38D4">
        <w:rPr>
          <w:rFonts w:ascii="Arial" w:hAnsi="Arial" w:cs="Arial"/>
          <w:sz w:val="24"/>
          <w:szCs w:val="24"/>
        </w:rPr>
        <w:t>W konkursie mogą uczestniczyć organizacje, które spełniają wszystkie poniższe warunki:</w:t>
      </w:r>
      <w:r w:rsidRPr="008B38D4">
        <w:rPr>
          <w:rFonts w:ascii="Arial" w:hAnsi="Arial" w:cs="Arial"/>
          <w:sz w:val="24"/>
          <w:szCs w:val="24"/>
        </w:rPr>
        <w:br/>
        <w:t>a)</w:t>
      </w:r>
      <w:r w:rsidRPr="008B38D4">
        <w:rPr>
          <w:rFonts w:ascii="Arial" w:hAnsi="Arial" w:cs="Arial"/>
          <w:sz w:val="24"/>
          <w:szCs w:val="24"/>
        </w:rPr>
        <w:tab/>
        <w:t>promują Gminę Miasto Szczecin;</w:t>
      </w:r>
      <w:r w:rsidRPr="008B38D4">
        <w:rPr>
          <w:rFonts w:ascii="Arial" w:hAnsi="Arial" w:cs="Arial"/>
          <w:sz w:val="24"/>
          <w:szCs w:val="24"/>
        </w:rPr>
        <w:br/>
        <w:t>b)</w:t>
      </w:r>
      <w:r w:rsidRPr="008B38D4">
        <w:rPr>
          <w:rFonts w:ascii="Arial" w:hAnsi="Arial" w:cs="Arial"/>
          <w:sz w:val="24"/>
          <w:szCs w:val="24"/>
        </w:rPr>
        <w:tab/>
        <w:t>zapewnią odpowiednio wyszkoloną kadrę zdolną do realizacji zadania;</w:t>
      </w:r>
      <w:r w:rsidRPr="008B38D4">
        <w:rPr>
          <w:rFonts w:ascii="Arial" w:hAnsi="Arial" w:cs="Arial"/>
          <w:sz w:val="24"/>
          <w:szCs w:val="24"/>
        </w:rPr>
        <w:br/>
        <w:t>c)</w:t>
      </w:r>
      <w:r w:rsidRPr="008B38D4">
        <w:rPr>
          <w:rFonts w:ascii="Arial" w:hAnsi="Arial" w:cs="Arial"/>
          <w:sz w:val="24"/>
          <w:szCs w:val="24"/>
        </w:rPr>
        <w:tab/>
        <w:t>prowadzą działalność szkoleniową (dzieci, młodzieży, seniorów) w sportach walki;</w:t>
      </w:r>
      <w:r w:rsidRPr="008B38D4">
        <w:rPr>
          <w:rFonts w:ascii="Arial" w:hAnsi="Arial" w:cs="Arial"/>
          <w:sz w:val="24"/>
          <w:szCs w:val="24"/>
        </w:rPr>
        <w:br/>
        <w:t>d)</w:t>
      </w:r>
      <w:r w:rsidRPr="008B38D4">
        <w:rPr>
          <w:rFonts w:ascii="Arial" w:hAnsi="Arial" w:cs="Arial"/>
          <w:sz w:val="24"/>
          <w:szCs w:val="24"/>
        </w:rPr>
        <w:tab/>
        <w:t>posiadają bazę sportową w Szczecinie lub wynajmują na jego terenie obiekt dedykowany do prowadzenia działalności o charakterze sportowym;</w:t>
      </w:r>
      <w:r w:rsidRPr="008B38D4">
        <w:rPr>
          <w:rFonts w:ascii="Arial" w:hAnsi="Arial" w:cs="Arial"/>
          <w:sz w:val="24"/>
          <w:szCs w:val="24"/>
        </w:rPr>
        <w:br/>
        <w:t>e)</w:t>
      </w:r>
      <w:r w:rsidRPr="008B38D4">
        <w:rPr>
          <w:rFonts w:ascii="Arial" w:hAnsi="Arial" w:cs="Arial"/>
          <w:sz w:val="24"/>
          <w:szCs w:val="24"/>
        </w:rPr>
        <w:tab/>
        <w:t>prowadzą działalność statutową na terenie Szczecina;</w:t>
      </w:r>
      <w:r w:rsidRPr="008B38D4">
        <w:rPr>
          <w:rFonts w:ascii="Arial" w:hAnsi="Arial" w:cs="Arial"/>
          <w:sz w:val="24"/>
          <w:szCs w:val="24"/>
        </w:rPr>
        <w:br/>
        <w:t>f)</w:t>
      </w:r>
      <w:r w:rsidRPr="008B38D4">
        <w:rPr>
          <w:rFonts w:ascii="Arial" w:hAnsi="Arial" w:cs="Arial"/>
          <w:sz w:val="24"/>
          <w:szCs w:val="24"/>
        </w:rPr>
        <w:tab/>
        <w:t>nie są uczniowskimi klubami sportowymi;</w:t>
      </w:r>
      <w:r w:rsidRPr="008B38D4">
        <w:rPr>
          <w:rFonts w:ascii="Arial" w:hAnsi="Arial" w:cs="Arial"/>
          <w:sz w:val="24"/>
          <w:szCs w:val="24"/>
        </w:rPr>
        <w:br/>
        <w:t>g)</w:t>
      </w:r>
      <w:r w:rsidRPr="008B38D4">
        <w:rPr>
          <w:rFonts w:ascii="Arial" w:hAnsi="Arial" w:cs="Arial"/>
          <w:sz w:val="24"/>
          <w:szCs w:val="24"/>
        </w:rPr>
        <w:tab/>
        <w:t>nie mają zaległych zobowiązań wobec MOSRiR Szczecin;</w:t>
      </w:r>
      <w:r w:rsidRPr="008B38D4">
        <w:rPr>
          <w:rFonts w:ascii="Arial" w:hAnsi="Arial" w:cs="Arial"/>
          <w:sz w:val="24"/>
          <w:szCs w:val="24"/>
        </w:rPr>
        <w:br/>
        <w:t>h)</w:t>
      </w:r>
      <w:r w:rsidRPr="008B38D4">
        <w:rPr>
          <w:rFonts w:ascii="Arial" w:hAnsi="Arial" w:cs="Arial"/>
          <w:sz w:val="24"/>
          <w:szCs w:val="24"/>
        </w:rPr>
        <w:tab/>
        <w:t>mają rozliczone poprzednie dotacje, których termin rozliczenia zgodnie z zawartymi umowami minął przed przystąpieniem do konkursu.</w:t>
      </w:r>
      <w:r w:rsidRPr="008B38D4">
        <w:rPr>
          <w:rFonts w:ascii="Arial" w:hAnsi="Arial" w:cs="Arial"/>
          <w:sz w:val="24"/>
          <w:szCs w:val="24"/>
        </w:rPr>
        <w:br/>
        <w:t>16) 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środków zaproponowanych w ofercie.</w:t>
      </w:r>
    </w:p>
    <w:p w:rsidR="00CE1CAD" w:rsidRDefault="00FA25F4" w:rsidP="00E81C0D">
      <w:pPr>
        <w:numPr>
          <w:ilvl w:val="0"/>
          <w:numId w:val="37"/>
        </w:numPr>
        <w:spacing w:line="360" w:lineRule="auto"/>
        <w:ind w:left="357" w:hanging="357"/>
        <w:rPr>
          <w:rFonts w:ascii="Arial" w:hAnsi="Arial" w:cs="Arial"/>
          <w:sz w:val="24"/>
          <w:szCs w:val="24"/>
        </w:rPr>
      </w:pPr>
      <w:r w:rsidRPr="008B38D4">
        <w:rPr>
          <w:rFonts w:ascii="Arial" w:hAnsi="Arial" w:cs="Arial"/>
          <w:sz w:val="24"/>
          <w:szCs w:val="24"/>
        </w:rPr>
        <w:t xml:space="preserve"> Dotacja powinna być przeznaczona w szczególności na organizację szkolenia sportowego i rekreacyjnego w zakresie:</w:t>
      </w:r>
      <w:r w:rsidRPr="008B38D4">
        <w:rPr>
          <w:rFonts w:ascii="Arial" w:hAnsi="Arial" w:cs="Arial"/>
          <w:sz w:val="24"/>
          <w:szCs w:val="24"/>
        </w:rPr>
        <w:br/>
        <w:t>a)</w:t>
      </w:r>
      <w:r w:rsidRPr="008B38D4">
        <w:rPr>
          <w:rFonts w:ascii="Arial" w:hAnsi="Arial" w:cs="Arial"/>
          <w:sz w:val="24"/>
          <w:szCs w:val="24"/>
        </w:rPr>
        <w:tab/>
        <w:t>wynajmu obiektów sportowo-rekreacyjnych;</w:t>
      </w:r>
      <w:r w:rsidRPr="008B38D4">
        <w:rPr>
          <w:rFonts w:ascii="Arial" w:hAnsi="Arial" w:cs="Arial"/>
          <w:sz w:val="24"/>
          <w:szCs w:val="24"/>
        </w:rPr>
        <w:br/>
        <w:t>b)</w:t>
      </w:r>
      <w:r w:rsidRPr="008B38D4">
        <w:rPr>
          <w:rFonts w:ascii="Arial" w:hAnsi="Arial" w:cs="Arial"/>
          <w:sz w:val="24"/>
          <w:szCs w:val="24"/>
        </w:rPr>
        <w:tab/>
        <w:t>utrzymania i wyposażenia obiektów sportowo-rekreacyjnych w zakresie opłat mediów i napraw wynikających z bieżącego utrzymania obiektów do 25% kwoty otrzymanej dotacji;</w:t>
      </w:r>
      <w:r w:rsidRPr="008B38D4">
        <w:rPr>
          <w:rFonts w:ascii="Arial" w:hAnsi="Arial" w:cs="Arial"/>
          <w:sz w:val="24"/>
          <w:szCs w:val="24"/>
        </w:rPr>
        <w:br/>
        <w:t>c)</w:t>
      </w:r>
      <w:r w:rsidRPr="008B38D4">
        <w:rPr>
          <w:rFonts w:ascii="Arial" w:hAnsi="Arial" w:cs="Arial"/>
          <w:sz w:val="24"/>
          <w:szCs w:val="24"/>
        </w:rPr>
        <w:tab/>
        <w:t>wynagrodzenia trenerów i instruktorów prowadzących szkolenie zawodników do 50% kwoty przyznanej dotacji;</w:t>
      </w:r>
      <w:r w:rsidRPr="008B38D4">
        <w:rPr>
          <w:rFonts w:ascii="Arial" w:hAnsi="Arial" w:cs="Arial"/>
          <w:sz w:val="24"/>
          <w:szCs w:val="24"/>
        </w:rPr>
        <w:br/>
        <w:t>d)</w:t>
      </w:r>
      <w:r w:rsidRPr="008B38D4">
        <w:rPr>
          <w:rFonts w:ascii="Arial" w:hAnsi="Arial" w:cs="Arial"/>
          <w:sz w:val="24"/>
          <w:szCs w:val="24"/>
        </w:rPr>
        <w:tab/>
        <w:t>zakupu sprzętu sportowego, który nie jest zakupem inwestycyjnym; oznakowania sprzętu sportowego;</w:t>
      </w:r>
      <w:r w:rsidRPr="008B38D4">
        <w:rPr>
          <w:rFonts w:ascii="Arial" w:hAnsi="Arial" w:cs="Arial"/>
          <w:sz w:val="24"/>
          <w:szCs w:val="24"/>
        </w:rPr>
        <w:br/>
        <w:t>e)</w:t>
      </w:r>
      <w:r w:rsidRPr="008B38D4">
        <w:rPr>
          <w:rFonts w:ascii="Arial" w:hAnsi="Arial" w:cs="Arial"/>
          <w:sz w:val="24"/>
          <w:szCs w:val="24"/>
        </w:rPr>
        <w:tab/>
        <w:t>zakupu odżywek;</w:t>
      </w:r>
      <w:r w:rsidRPr="008B38D4">
        <w:rPr>
          <w:rFonts w:ascii="Arial" w:hAnsi="Arial" w:cs="Arial"/>
          <w:sz w:val="24"/>
          <w:szCs w:val="24"/>
        </w:rPr>
        <w:br/>
        <w:t>f)</w:t>
      </w:r>
      <w:r w:rsidRPr="008B38D4">
        <w:rPr>
          <w:rFonts w:ascii="Arial" w:hAnsi="Arial" w:cs="Arial"/>
          <w:sz w:val="24"/>
          <w:szCs w:val="24"/>
        </w:rPr>
        <w:tab/>
        <w:t>organizacji i uczestnictwa zawodników w konsultacjach, zgrupowaniach i zawodach sportowych (w tym m.in. zakwaterowanie, wyżywienie, przejazdy, transport sprzętu sportowego, wynajem obiektów sportowych i sprzętu sportowego, obsługi technicznej, medycznej i sędziowskiej);</w:t>
      </w:r>
      <w:r w:rsidRPr="008B38D4">
        <w:rPr>
          <w:rFonts w:ascii="Arial" w:hAnsi="Arial" w:cs="Arial"/>
          <w:sz w:val="24"/>
          <w:szCs w:val="24"/>
        </w:rPr>
        <w:br/>
        <w:t>g)</w:t>
      </w:r>
      <w:r w:rsidRPr="008B38D4">
        <w:rPr>
          <w:rFonts w:ascii="Arial" w:hAnsi="Arial" w:cs="Arial"/>
          <w:sz w:val="24"/>
          <w:szCs w:val="24"/>
        </w:rPr>
        <w:tab/>
        <w:t>opłat regulaminowych, członkowskich, licencji, opłat startowych, itp;</w:t>
      </w:r>
      <w:r w:rsidRPr="008B38D4">
        <w:rPr>
          <w:rFonts w:ascii="Arial" w:hAnsi="Arial" w:cs="Arial"/>
          <w:sz w:val="24"/>
          <w:szCs w:val="24"/>
        </w:rPr>
        <w:br/>
        <w:t>h)</w:t>
      </w:r>
      <w:r w:rsidRPr="008B38D4">
        <w:rPr>
          <w:rFonts w:ascii="Arial" w:hAnsi="Arial" w:cs="Arial"/>
          <w:sz w:val="24"/>
          <w:szCs w:val="24"/>
        </w:rPr>
        <w:tab/>
        <w:t>opieki medycznej ( w tym m.in. badania lekarskie do kart zawodnika, wyposażenie apteczki, odnowa biologiczna, rehabilitacja);</w:t>
      </w:r>
      <w:r w:rsidRPr="008B38D4">
        <w:rPr>
          <w:rFonts w:ascii="Arial" w:hAnsi="Arial" w:cs="Arial"/>
          <w:sz w:val="24"/>
          <w:szCs w:val="24"/>
        </w:rPr>
        <w:br/>
        <w:t>i)</w:t>
      </w:r>
      <w:r w:rsidRPr="008B38D4">
        <w:rPr>
          <w:rFonts w:ascii="Arial" w:hAnsi="Arial" w:cs="Arial"/>
          <w:sz w:val="24"/>
          <w:szCs w:val="24"/>
        </w:rPr>
        <w:tab/>
        <w:t>naprawy sprzętu sportowego;</w:t>
      </w:r>
      <w:r w:rsidRPr="008B38D4">
        <w:rPr>
          <w:rFonts w:ascii="Arial" w:hAnsi="Arial" w:cs="Arial"/>
          <w:sz w:val="24"/>
          <w:szCs w:val="24"/>
        </w:rPr>
        <w:br/>
        <w:t>j)</w:t>
      </w:r>
      <w:r w:rsidRPr="008B38D4">
        <w:rPr>
          <w:rFonts w:ascii="Arial" w:hAnsi="Arial" w:cs="Arial"/>
          <w:sz w:val="24"/>
          <w:szCs w:val="24"/>
        </w:rPr>
        <w:tab/>
        <w:t>usług poligraficznych i promocyjnych;</w:t>
      </w:r>
      <w:r w:rsidRPr="008B38D4">
        <w:rPr>
          <w:rFonts w:ascii="Arial" w:hAnsi="Arial" w:cs="Arial"/>
          <w:sz w:val="24"/>
          <w:szCs w:val="24"/>
        </w:rPr>
        <w:br/>
        <w:t>k)</w:t>
      </w:r>
      <w:r w:rsidRPr="008B38D4">
        <w:rPr>
          <w:rFonts w:ascii="Arial" w:hAnsi="Arial" w:cs="Arial"/>
          <w:sz w:val="24"/>
          <w:szCs w:val="24"/>
        </w:rPr>
        <w:tab/>
        <w:t>szkolenia instruktorów i trenerów;</w:t>
      </w:r>
      <w:r w:rsidRPr="008B38D4">
        <w:rPr>
          <w:rFonts w:ascii="Arial" w:hAnsi="Arial" w:cs="Arial"/>
          <w:sz w:val="24"/>
          <w:szCs w:val="24"/>
        </w:rPr>
        <w:br/>
        <w:t>l)</w:t>
      </w:r>
      <w:r w:rsidRPr="008B38D4">
        <w:rPr>
          <w:rFonts w:ascii="Arial" w:hAnsi="Arial" w:cs="Arial"/>
          <w:sz w:val="24"/>
          <w:szCs w:val="24"/>
        </w:rPr>
        <w:tab/>
        <w:t>stypendiów sportowych dla zawodników;</w:t>
      </w:r>
      <w:r w:rsidRPr="008B38D4">
        <w:rPr>
          <w:rFonts w:ascii="Arial" w:hAnsi="Arial" w:cs="Arial"/>
          <w:sz w:val="24"/>
          <w:szCs w:val="24"/>
        </w:rPr>
        <w:br/>
        <w:t>m)</w:t>
      </w:r>
      <w:r w:rsidRPr="008B38D4">
        <w:rPr>
          <w:rFonts w:ascii="Arial" w:hAnsi="Arial" w:cs="Arial"/>
          <w:sz w:val="24"/>
          <w:szCs w:val="24"/>
        </w:rPr>
        <w:tab/>
        <w:t>koszty obsługi administracyjnej (w tym m.in.: czynsz, media, usługi na rzecz biura, doposażenie, materiały eksploatacyjne, Internet, wynagrodzenie administracji) do 15% kwoty otrzymanej dotacji.</w:t>
      </w:r>
    </w:p>
    <w:p w:rsidR="000E1CF3" w:rsidRPr="008B38D4" w:rsidRDefault="00CE1CAD" w:rsidP="00E81C0D">
      <w:pPr>
        <w:numPr>
          <w:ilvl w:val="0"/>
          <w:numId w:val="37"/>
        </w:numPr>
        <w:spacing w:line="360" w:lineRule="auto"/>
        <w:ind w:left="357" w:hanging="357"/>
        <w:rPr>
          <w:rFonts w:ascii="Arial" w:hAnsi="Arial" w:cs="Arial"/>
          <w:sz w:val="24"/>
          <w:szCs w:val="24"/>
        </w:rPr>
      </w:pPr>
      <w:r>
        <w:rPr>
          <w:rFonts w:ascii="Arial" w:hAnsi="Arial" w:cs="Arial"/>
          <w:sz w:val="24"/>
          <w:szCs w:val="24"/>
        </w:rPr>
        <w:t xml:space="preserve"> </w:t>
      </w:r>
      <w:r w:rsidR="00FA25F4" w:rsidRPr="008B38D4">
        <w:rPr>
          <w:rFonts w:ascii="Arial" w:hAnsi="Arial" w:cs="Arial"/>
          <w:sz w:val="24"/>
          <w:szCs w:val="24"/>
        </w:rPr>
        <w:t>Dotacja nie może być przeznaczona na:</w:t>
      </w:r>
      <w:r w:rsidR="00FA25F4" w:rsidRPr="008B38D4">
        <w:rPr>
          <w:rFonts w:ascii="Arial" w:hAnsi="Arial" w:cs="Arial"/>
          <w:sz w:val="24"/>
          <w:szCs w:val="24"/>
        </w:rPr>
        <w:br/>
        <w:t>a)</w:t>
      </w:r>
      <w:r w:rsidR="00FA25F4" w:rsidRPr="008B38D4">
        <w:rPr>
          <w:rFonts w:ascii="Arial" w:hAnsi="Arial" w:cs="Arial"/>
          <w:sz w:val="24"/>
          <w:szCs w:val="24"/>
        </w:rPr>
        <w:tab/>
        <w:t>budowę, modernizację i remonty obiektów sportowych;</w:t>
      </w:r>
      <w:r w:rsidR="00FA25F4" w:rsidRPr="008B38D4">
        <w:rPr>
          <w:rFonts w:ascii="Arial" w:hAnsi="Arial" w:cs="Arial"/>
          <w:sz w:val="24"/>
          <w:szCs w:val="24"/>
        </w:rPr>
        <w:br/>
        <w:t>b)</w:t>
      </w:r>
      <w:r w:rsidR="00FA25F4" w:rsidRPr="008B38D4">
        <w:rPr>
          <w:rFonts w:ascii="Arial" w:hAnsi="Arial" w:cs="Arial"/>
          <w:sz w:val="24"/>
          <w:szCs w:val="24"/>
        </w:rPr>
        <w:tab/>
        <w:t>koszt transferu zawodnika z innego klubu;</w:t>
      </w:r>
      <w:r w:rsidR="00FA25F4" w:rsidRPr="008B38D4">
        <w:rPr>
          <w:rFonts w:ascii="Arial" w:hAnsi="Arial" w:cs="Arial"/>
          <w:sz w:val="24"/>
          <w:szCs w:val="24"/>
        </w:rPr>
        <w:br/>
        <w:t>c)</w:t>
      </w:r>
      <w:r w:rsidR="00FA25F4" w:rsidRPr="008B38D4">
        <w:rPr>
          <w:rFonts w:ascii="Arial" w:hAnsi="Arial" w:cs="Arial"/>
          <w:sz w:val="24"/>
          <w:szCs w:val="24"/>
        </w:rPr>
        <w:tab/>
        <w:t>zapłatę kar, mandatów i inne opłaty sanacyjne nałożone na klub lub zawodnika tego klubu;</w:t>
      </w:r>
      <w:r w:rsidR="00FA25F4" w:rsidRPr="008B38D4">
        <w:rPr>
          <w:rFonts w:ascii="Arial" w:hAnsi="Arial" w:cs="Arial"/>
          <w:sz w:val="24"/>
          <w:szCs w:val="24"/>
        </w:rPr>
        <w:br/>
        <w:t>d)</w:t>
      </w:r>
      <w:r w:rsidR="00FA25F4" w:rsidRPr="008B38D4">
        <w:rPr>
          <w:rFonts w:ascii="Arial" w:hAnsi="Arial" w:cs="Arial"/>
          <w:sz w:val="24"/>
          <w:szCs w:val="24"/>
        </w:rPr>
        <w:tab/>
        <w:t>zobowiązania klubu sportowego z tytułu zaciągniętej pożyczki, kredytu lub wykupu papierów wartościowych oraz kosztów obsługi zadłużenia;</w:t>
      </w:r>
      <w:r w:rsidR="00FA25F4" w:rsidRPr="008B38D4">
        <w:rPr>
          <w:rFonts w:ascii="Arial" w:hAnsi="Arial" w:cs="Arial"/>
          <w:sz w:val="24"/>
          <w:szCs w:val="24"/>
        </w:rPr>
        <w:br/>
        <w:t>e)</w:t>
      </w:r>
      <w:r w:rsidR="00FA25F4" w:rsidRPr="008B38D4">
        <w:rPr>
          <w:rFonts w:ascii="Arial" w:hAnsi="Arial" w:cs="Arial"/>
          <w:sz w:val="24"/>
          <w:szCs w:val="24"/>
        </w:rPr>
        <w:tab/>
        <w:t>wynagrodzenie zawodników.</w:t>
      </w:r>
      <w:r w:rsidR="00FA25F4" w:rsidRPr="008B38D4">
        <w:rPr>
          <w:rFonts w:ascii="Arial" w:hAnsi="Arial" w:cs="Arial"/>
          <w:sz w:val="24"/>
          <w:szCs w:val="24"/>
        </w:rPr>
        <w:br/>
        <w:t>19)  Organizacja, której oferta zostanie wybrana do realizacji zadania publicznego jest zobowiązana do przedłożenie wraz ze sprawozdaniem, wykazu faktur sporządzonego w pliku Excel udostępnionym przez Gminę Miasto Szczecin.</w:t>
      </w:r>
      <w:r w:rsidR="00FA25F4" w:rsidRPr="008B38D4">
        <w:rPr>
          <w:rFonts w:ascii="Arial" w:hAnsi="Arial" w:cs="Arial"/>
          <w:sz w:val="24"/>
          <w:szCs w:val="24"/>
        </w:rPr>
        <w:br/>
        <w:t>20) Złożenie przez Organizację oferty na realizację zadania publicznego jest równoznaczne z przyjęciem zobowiązania zapewniania dostępności wszystkim beneficjentom realizowanego zadania publicznego, zgodnie z przepisami art. 4 ust. 3 i 4 w związku z art. 6 Ustawy z dnia 19 lipca 2019 roku o zapewnianiu dostępności osobom ze szczególnymi potrzebami.</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w:t>
      </w:r>
    </w:p>
    <w:p w:rsidR="000E1CF3" w:rsidRPr="008B38D4" w:rsidRDefault="00FA25F4" w:rsidP="00E81C0D">
      <w:pPr>
        <w:pStyle w:val="Nagwek2"/>
        <w:numPr>
          <w:ilvl w:val="0"/>
          <w:numId w:val="51"/>
        </w:numPr>
        <w:spacing w:line="360" w:lineRule="auto"/>
        <w:rPr>
          <w:rFonts w:cs="Arial"/>
          <w:szCs w:val="24"/>
        </w:rPr>
      </w:pPr>
      <w:r w:rsidRPr="008B38D4">
        <w:rPr>
          <w:rFonts w:cs="Arial"/>
          <w:szCs w:val="24"/>
        </w:rPr>
        <w:t>Termin i sposób składania ofert oraz potwierdzenia złożenia ofert:</w:t>
      </w:r>
    </w:p>
    <w:p w:rsidR="000E1CF3" w:rsidRPr="008B38D4" w:rsidRDefault="00FA25F4" w:rsidP="00E81C0D">
      <w:pPr>
        <w:numPr>
          <w:ilvl w:val="0"/>
          <w:numId w:val="38"/>
        </w:numPr>
        <w:spacing w:line="360" w:lineRule="auto"/>
        <w:ind w:left="357" w:hanging="357"/>
        <w:rPr>
          <w:rFonts w:ascii="Arial" w:hAnsi="Arial" w:cs="Arial"/>
          <w:sz w:val="24"/>
          <w:szCs w:val="24"/>
        </w:rPr>
      </w:pPr>
      <w:r w:rsidRPr="008B38D4">
        <w:rPr>
          <w:rFonts w:ascii="Arial" w:hAnsi="Arial" w:cs="Arial"/>
          <w:sz w:val="24"/>
          <w:szCs w:val="24"/>
        </w:rPr>
        <w:t xml:space="preserve">Ofertę należy wygenerować i złożyć za pomocą platformy </w:t>
      </w:r>
      <w:hyperlink r:id="rId8" w:history="1">
        <w:r w:rsidR="008B38D4" w:rsidRPr="008B38D4">
          <w:rPr>
            <w:rStyle w:val="Hipercze"/>
            <w:rFonts w:ascii="Arial" w:hAnsi="Arial" w:cs="Arial"/>
            <w:sz w:val="24"/>
            <w:szCs w:val="24"/>
          </w:rPr>
          <w:t>http://www.witkac.pl</w:t>
        </w:r>
      </w:hyperlink>
      <w:r w:rsidR="008B38D4">
        <w:rPr>
          <w:rFonts w:ascii="Arial" w:hAnsi="Arial" w:cs="Arial"/>
          <w:sz w:val="24"/>
          <w:szCs w:val="24"/>
        </w:rPr>
        <w:t xml:space="preserve"> </w:t>
      </w:r>
      <w:r w:rsidRPr="008B38D4">
        <w:rPr>
          <w:rFonts w:ascii="Arial" w:hAnsi="Arial" w:cs="Arial"/>
          <w:sz w:val="24"/>
          <w:szCs w:val="24"/>
        </w:rPr>
        <w:t xml:space="preserve">(zwanej dalej platformą) w terminie </w:t>
      </w:r>
      <w:bookmarkStart w:id="0" w:name="_GoBack"/>
      <w:r w:rsidRPr="00996C0E">
        <w:rPr>
          <w:rFonts w:ascii="Arial" w:hAnsi="Arial" w:cs="Arial"/>
          <w:b/>
          <w:sz w:val="24"/>
          <w:szCs w:val="24"/>
        </w:rPr>
        <w:t xml:space="preserve">do 02.02.2026 </w:t>
      </w:r>
      <w:r w:rsidR="00996C0E" w:rsidRPr="00996C0E">
        <w:rPr>
          <w:rFonts w:ascii="Arial" w:hAnsi="Arial" w:cs="Arial"/>
          <w:b/>
          <w:sz w:val="24"/>
          <w:szCs w:val="24"/>
        </w:rPr>
        <w:t>do godz.</w:t>
      </w:r>
      <w:r w:rsidRPr="00996C0E">
        <w:rPr>
          <w:rFonts w:ascii="Arial" w:hAnsi="Arial" w:cs="Arial"/>
          <w:b/>
          <w:sz w:val="24"/>
          <w:szCs w:val="24"/>
        </w:rPr>
        <w:t>15:00:00</w:t>
      </w:r>
      <w:r w:rsidR="00996C0E" w:rsidRPr="00996C0E">
        <w:rPr>
          <w:rFonts w:ascii="Arial" w:hAnsi="Arial" w:cs="Arial"/>
          <w:b/>
          <w:sz w:val="24"/>
          <w:szCs w:val="24"/>
        </w:rPr>
        <w:t>.</w:t>
      </w:r>
      <w:bookmarkEnd w:id="0"/>
    </w:p>
    <w:p w:rsidR="000E1CF3" w:rsidRPr="008B38D4" w:rsidRDefault="00FA25F4" w:rsidP="00E81C0D">
      <w:pPr>
        <w:numPr>
          <w:ilvl w:val="0"/>
          <w:numId w:val="39"/>
        </w:numPr>
        <w:spacing w:line="360" w:lineRule="auto"/>
        <w:ind w:left="357" w:hanging="357"/>
        <w:rPr>
          <w:rFonts w:ascii="Arial" w:hAnsi="Arial" w:cs="Arial"/>
          <w:sz w:val="24"/>
          <w:szCs w:val="24"/>
        </w:rPr>
      </w:pPr>
      <w:r w:rsidRPr="008B38D4">
        <w:rPr>
          <w:rFonts w:ascii="Arial" w:hAnsi="Arial" w:cs="Arial"/>
          <w:sz w:val="24"/>
          <w:szCs w:val="24"/>
        </w:rPr>
        <w:t>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Armii Krajowej 1, 70-456 Szczecin lub w Filii Urzędu Miasta Szczecin na Prawobrzeżu, ul. Rydla 39-40, 70-783 Szczecin, nie później niż dwa dni robocze od dnia następującego po dniu złożenia oferty za pomocą platformy</w:t>
      </w:r>
    </w:p>
    <w:p w:rsidR="00087AF7" w:rsidRDefault="00FA25F4" w:rsidP="00E81C0D">
      <w:pPr>
        <w:numPr>
          <w:ilvl w:val="0"/>
          <w:numId w:val="40"/>
        </w:numPr>
        <w:spacing w:line="360" w:lineRule="auto"/>
        <w:ind w:left="357" w:hanging="357"/>
        <w:rPr>
          <w:rFonts w:ascii="Arial" w:hAnsi="Arial" w:cs="Arial"/>
          <w:sz w:val="24"/>
          <w:szCs w:val="24"/>
        </w:rPr>
      </w:pPr>
      <w:r w:rsidRPr="008B38D4">
        <w:rPr>
          <w:rFonts w:ascii="Arial" w:hAnsi="Arial" w:cs="Arial"/>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rsidR="00087AF7" w:rsidRDefault="00087AF7" w:rsidP="00087AF7">
      <w:pPr>
        <w:spacing w:line="360" w:lineRule="auto"/>
        <w:rPr>
          <w:rFonts w:ascii="Arial" w:hAnsi="Arial" w:cs="Arial"/>
          <w:sz w:val="24"/>
          <w:szCs w:val="24"/>
        </w:rPr>
      </w:pPr>
    </w:p>
    <w:p w:rsidR="00087AF7" w:rsidRPr="00087AF7" w:rsidRDefault="00087AF7" w:rsidP="00087AF7">
      <w:pPr>
        <w:spacing w:line="360" w:lineRule="auto"/>
        <w:rPr>
          <w:rFonts w:ascii="Arial" w:hAnsi="Arial" w:cs="Arial"/>
          <w:sz w:val="24"/>
          <w:szCs w:val="24"/>
        </w:rPr>
      </w:pPr>
    </w:p>
    <w:p w:rsidR="000E1CF3" w:rsidRPr="008B38D4" w:rsidRDefault="00FA25F4" w:rsidP="00E81C0D">
      <w:pPr>
        <w:pStyle w:val="Nagwek2"/>
        <w:numPr>
          <w:ilvl w:val="0"/>
          <w:numId w:val="51"/>
        </w:numPr>
        <w:spacing w:line="360" w:lineRule="auto"/>
        <w:rPr>
          <w:rFonts w:cs="Arial"/>
          <w:szCs w:val="24"/>
        </w:rPr>
      </w:pPr>
      <w:r w:rsidRPr="008B38D4">
        <w:rPr>
          <w:rFonts w:cs="Arial"/>
          <w:szCs w:val="24"/>
        </w:rPr>
        <w:t>Wymagane informacje merytoryczne:</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sz w:val="24"/>
                <w:szCs w:val="24"/>
              </w:rPr>
              <w:t>Opis wymaganej informacji merytorycznej</w:t>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8B38D4" w:rsidRDefault="000E1CF3" w:rsidP="00E81C0D">
            <w:pPr>
              <w:numPr>
                <w:ilvl w:val="0"/>
                <w:numId w:val="53"/>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sz w:val="24"/>
                <w:szCs w:val="24"/>
              </w:rPr>
              <w:t>Długość funkcjonowania organizacji w latach. Wszystkie informacje z poniższej tabeli proszę zamieścić w polu III.3 oferty - pod syntetycznym opisem zadania lub w załączniku nr 1</w:t>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87AF7" w:rsidRPr="008B38D4" w:rsidRDefault="00087AF7" w:rsidP="00E81C0D">
            <w:pPr>
              <w:numPr>
                <w:ilvl w:val="0"/>
                <w:numId w:val="53"/>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sz w:val="24"/>
                <w:szCs w:val="24"/>
              </w:rPr>
              <w:t>Lista bazy sportowej na terenie Gminy Miasto Szczecin</w:t>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8B38D4" w:rsidRDefault="000E1CF3" w:rsidP="00E81C0D">
            <w:pPr>
              <w:numPr>
                <w:ilvl w:val="0"/>
                <w:numId w:val="53"/>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sz w:val="24"/>
                <w:szCs w:val="24"/>
              </w:rPr>
              <w:t>Lista kadry trenerskiej klubu z podaniem kwalifikacji/stopnia mistrzowskiego</w:t>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8B38D4" w:rsidRDefault="000E1CF3" w:rsidP="00E81C0D">
            <w:pPr>
              <w:numPr>
                <w:ilvl w:val="0"/>
                <w:numId w:val="53"/>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sz w:val="24"/>
                <w:szCs w:val="24"/>
              </w:rPr>
              <w:t>Wyniki sportowe uzyskane w 2025 r. w danej dyscyplinie - najważniejsze imprezy sezonu np. MP, ME, MŚ</w:t>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8B38D4" w:rsidRDefault="000E1CF3" w:rsidP="00E81C0D">
            <w:pPr>
              <w:numPr>
                <w:ilvl w:val="0"/>
                <w:numId w:val="53"/>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sz w:val="24"/>
                <w:szCs w:val="24"/>
              </w:rPr>
              <w:t>Porównanie wyników sportowych osiągniętych w latach 2024 - 2025</w:t>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8B38D4" w:rsidRDefault="000E1CF3" w:rsidP="00E81C0D">
            <w:pPr>
              <w:numPr>
                <w:ilvl w:val="0"/>
                <w:numId w:val="53"/>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sz w:val="24"/>
                <w:szCs w:val="24"/>
              </w:rPr>
              <w:t>Lista zawodników organizacji z podziałem na kategorie zawodnicze obowiązujące w danej dyscyplinie sportu w tym wyróżniona liczba zawodników w Kadrze Narodowej.</w:t>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8B38D4" w:rsidRDefault="000E1CF3" w:rsidP="00E81C0D">
            <w:pPr>
              <w:numPr>
                <w:ilvl w:val="0"/>
                <w:numId w:val="53"/>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sz w:val="24"/>
                <w:szCs w:val="24"/>
              </w:rPr>
              <w:t>Ilość punktów uzyskanych we współzawodnictwie w Systemie Sportu Młodzieżowego w 2025 r. - dot. organizacji, które uzyskały punkty</w:t>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8B38D4" w:rsidRDefault="000E1CF3" w:rsidP="00E81C0D">
            <w:pPr>
              <w:numPr>
                <w:ilvl w:val="0"/>
                <w:numId w:val="53"/>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sz w:val="24"/>
                <w:szCs w:val="24"/>
              </w:rPr>
              <w:t>Plan promocji Gminy Miasto Szczecin</w:t>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8B38D4" w:rsidRDefault="000E1CF3" w:rsidP="00E81C0D">
            <w:pPr>
              <w:numPr>
                <w:ilvl w:val="0"/>
                <w:numId w:val="53"/>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sz w:val="24"/>
                <w:szCs w:val="24"/>
              </w:rPr>
              <w:t xml:space="preserve">Istotne informacje dotyczące działalności klubu w 2025 r. W przypadku dołączenia załącznika do oferty, nie trzeba ponownie wpisywać powyższych informacji w polu III.3 pod syntetycznym opisem zadania.                                                  </w:t>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8B38D4" w:rsidRDefault="000E1CF3" w:rsidP="00E81C0D">
            <w:pPr>
              <w:numPr>
                <w:ilvl w:val="0"/>
                <w:numId w:val="53"/>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sz w:val="24"/>
                <w:szCs w:val="24"/>
              </w:rPr>
              <w:t>Informacja o sposobie zapewnienia dostępności dla osób ze szczególnymi potrzebami w zakresie planowanego do realizacji zadania publicznego.</w:t>
            </w:r>
          </w:p>
        </w:tc>
      </w:tr>
    </w:tbl>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w:t>
      </w:r>
    </w:p>
    <w:p w:rsidR="000E1CF3" w:rsidRPr="008B38D4" w:rsidRDefault="00FA25F4" w:rsidP="00E81C0D">
      <w:pPr>
        <w:pStyle w:val="Nagwek2"/>
        <w:numPr>
          <w:ilvl w:val="0"/>
          <w:numId w:val="51"/>
        </w:numPr>
        <w:spacing w:line="360" w:lineRule="auto"/>
        <w:rPr>
          <w:rFonts w:cs="Arial"/>
          <w:szCs w:val="24"/>
        </w:rPr>
      </w:pPr>
      <w:r w:rsidRPr="008B38D4">
        <w:rPr>
          <w:rFonts w:cs="Arial"/>
          <w:szCs w:val="24"/>
        </w:rPr>
        <w:t>Tryb wyboru ofert.</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Złożone w konkursie oferty przekazywane są do Biura Współpracy z Organizacjami Pozarządowymi celem sprawdzenia pod względem formalnym.</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Za błąd formalny uznaje się:</w:t>
      </w:r>
    </w:p>
    <w:p w:rsidR="000E1CF3" w:rsidRPr="008B38D4" w:rsidRDefault="00FA25F4" w:rsidP="00E81C0D">
      <w:pPr>
        <w:numPr>
          <w:ilvl w:val="0"/>
          <w:numId w:val="41"/>
        </w:numPr>
        <w:spacing w:line="360" w:lineRule="auto"/>
        <w:ind w:left="357" w:hanging="357"/>
        <w:rPr>
          <w:rFonts w:ascii="Arial" w:hAnsi="Arial" w:cs="Arial"/>
          <w:sz w:val="24"/>
          <w:szCs w:val="24"/>
        </w:rPr>
      </w:pPr>
      <w:r w:rsidRPr="008B38D4">
        <w:rPr>
          <w:rFonts w:ascii="Arial" w:hAnsi="Arial" w:cs="Arial"/>
          <w:sz w:val="24"/>
          <w:szCs w:val="24"/>
        </w:rPr>
        <w:t>niezłożenie w formie papierowej lub w postaci elektronicznej opatrzonego podpisem kwalifikowanym, podpisem zaufanym lub podpisem osobistym potwierdzenia złożenia oferty,</w:t>
      </w:r>
    </w:p>
    <w:p w:rsidR="000E1CF3" w:rsidRPr="008B38D4" w:rsidRDefault="00FA25F4" w:rsidP="00E81C0D">
      <w:pPr>
        <w:numPr>
          <w:ilvl w:val="0"/>
          <w:numId w:val="42"/>
        </w:numPr>
        <w:spacing w:line="360" w:lineRule="auto"/>
        <w:ind w:left="357" w:hanging="357"/>
        <w:rPr>
          <w:rFonts w:ascii="Arial" w:hAnsi="Arial" w:cs="Arial"/>
          <w:sz w:val="24"/>
          <w:szCs w:val="24"/>
        </w:rPr>
      </w:pPr>
      <w:r w:rsidRPr="008B38D4">
        <w:rPr>
          <w:rFonts w:ascii="Arial" w:hAnsi="Arial" w:cs="Arial"/>
          <w:sz w:val="24"/>
          <w:szCs w:val="24"/>
        </w:rPr>
        <w:t>złożenie potwierdzenia złożenia oferty po terminie,</w:t>
      </w:r>
    </w:p>
    <w:p w:rsidR="000E1CF3" w:rsidRPr="008B38D4" w:rsidRDefault="00FA25F4" w:rsidP="00E81C0D">
      <w:pPr>
        <w:numPr>
          <w:ilvl w:val="0"/>
          <w:numId w:val="43"/>
        </w:numPr>
        <w:spacing w:line="360" w:lineRule="auto"/>
        <w:ind w:left="357" w:hanging="357"/>
        <w:rPr>
          <w:rFonts w:ascii="Arial" w:hAnsi="Arial" w:cs="Arial"/>
          <w:sz w:val="24"/>
          <w:szCs w:val="24"/>
        </w:rPr>
      </w:pPr>
      <w:r w:rsidRPr="008B38D4">
        <w:rPr>
          <w:rFonts w:ascii="Arial" w:hAnsi="Arial" w:cs="Arial"/>
          <w:sz w:val="24"/>
          <w:szCs w:val="24"/>
        </w:rPr>
        <w:t>ofertę złożoną przez podmiot nieuprawniony,</w:t>
      </w:r>
    </w:p>
    <w:p w:rsidR="000E1CF3" w:rsidRPr="008B38D4" w:rsidRDefault="00FA25F4" w:rsidP="00E81C0D">
      <w:pPr>
        <w:numPr>
          <w:ilvl w:val="0"/>
          <w:numId w:val="44"/>
        </w:numPr>
        <w:spacing w:line="360" w:lineRule="auto"/>
        <w:ind w:left="357" w:hanging="357"/>
        <w:rPr>
          <w:rFonts w:ascii="Arial" w:hAnsi="Arial" w:cs="Arial"/>
          <w:sz w:val="24"/>
          <w:szCs w:val="24"/>
        </w:rPr>
      </w:pPr>
      <w:r w:rsidRPr="008B38D4">
        <w:rPr>
          <w:rFonts w:ascii="Arial" w:hAnsi="Arial" w:cs="Arial"/>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0E1CF3" w:rsidRPr="008B38D4" w:rsidRDefault="00FA25F4" w:rsidP="00E81C0D">
      <w:pPr>
        <w:numPr>
          <w:ilvl w:val="0"/>
          <w:numId w:val="45"/>
        </w:numPr>
        <w:spacing w:line="360" w:lineRule="auto"/>
        <w:ind w:left="357" w:hanging="357"/>
        <w:rPr>
          <w:rFonts w:ascii="Arial" w:hAnsi="Arial" w:cs="Arial"/>
          <w:sz w:val="24"/>
          <w:szCs w:val="24"/>
        </w:rPr>
      </w:pPr>
      <w:r w:rsidRPr="008B38D4">
        <w:rPr>
          <w:rFonts w:ascii="Arial" w:hAnsi="Arial" w:cs="Arial"/>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Każdy błąd formalny określony w pkt 10 powoduje odrzucenie złożonej oferty, o czym Biuro Współpracy z Organizacjami Pozarządowymi informuje organizację.</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Dysponent/jednostka miejska, stwierdza kompletność wymaganych informacji merytorycznych określonych w pkt 9 ogłoszenia oraz zgodność celów statutowych Organizacji z treścią ogłoszenia konkursowego. Niekompletność informacji, o których mowa powyżej, może mieć wpływ na ocenę merytoryczną ofert.</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Oceny merytorycznej ofert spełniających wymogi formalne, dokonuje Komisja powołana Zarządzeniem Prezydenta Miasta Szczecin.</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Wyniki konkursu publikowane są:</w:t>
      </w:r>
    </w:p>
    <w:p w:rsidR="000E1CF3" w:rsidRPr="008B38D4" w:rsidRDefault="00FA25F4" w:rsidP="00E81C0D">
      <w:pPr>
        <w:numPr>
          <w:ilvl w:val="0"/>
          <w:numId w:val="46"/>
        </w:numPr>
        <w:spacing w:line="360" w:lineRule="auto"/>
        <w:ind w:left="357" w:hanging="357"/>
        <w:rPr>
          <w:rFonts w:ascii="Arial" w:hAnsi="Arial" w:cs="Arial"/>
          <w:sz w:val="24"/>
          <w:szCs w:val="24"/>
        </w:rPr>
      </w:pPr>
      <w:r w:rsidRPr="008B38D4">
        <w:rPr>
          <w:rFonts w:ascii="Arial" w:hAnsi="Arial" w:cs="Arial"/>
          <w:sz w:val="24"/>
          <w:szCs w:val="24"/>
        </w:rPr>
        <w:t>w Biuletynie Informacji Publicznej;</w:t>
      </w:r>
    </w:p>
    <w:p w:rsidR="000E1CF3" w:rsidRPr="008B38D4" w:rsidRDefault="00FA25F4" w:rsidP="00E81C0D">
      <w:pPr>
        <w:numPr>
          <w:ilvl w:val="0"/>
          <w:numId w:val="47"/>
        </w:numPr>
        <w:spacing w:line="360" w:lineRule="auto"/>
        <w:ind w:left="357" w:hanging="357"/>
        <w:rPr>
          <w:rFonts w:ascii="Arial" w:hAnsi="Arial" w:cs="Arial"/>
          <w:sz w:val="24"/>
          <w:szCs w:val="24"/>
        </w:rPr>
      </w:pPr>
      <w:r w:rsidRPr="008B38D4">
        <w:rPr>
          <w:rFonts w:ascii="Arial" w:hAnsi="Arial" w:cs="Arial"/>
          <w:sz w:val="24"/>
          <w:szCs w:val="24"/>
        </w:rPr>
        <w:t>w siedzibie Gminy Miasto Szczecin w miejscu przeznaczonym na zamieszczanie ogłoszeń;</w:t>
      </w:r>
    </w:p>
    <w:p w:rsidR="000E1CF3" w:rsidRPr="008B38D4" w:rsidRDefault="00FA25F4" w:rsidP="00E81C0D">
      <w:pPr>
        <w:numPr>
          <w:ilvl w:val="0"/>
          <w:numId w:val="48"/>
        </w:numPr>
        <w:spacing w:line="360" w:lineRule="auto"/>
        <w:ind w:left="357" w:hanging="357"/>
        <w:rPr>
          <w:rFonts w:ascii="Arial" w:hAnsi="Arial" w:cs="Arial"/>
          <w:sz w:val="24"/>
          <w:szCs w:val="24"/>
        </w:rPr>
      </w:pPr>
      <w:r w:rsidRPr="008B38D4">
        <w:rPr>
          <w:rFonts w:ascii="Arial" w:hAnsi="Arial" w:cs="Arial"/>
          <w:sz w:val="24"/>
          <w:szCs w:val="24"/>
        </w:rPr>
        <w:t>na stronie internetowej Gminy Miasto Szczecin.</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w:t>
      </w:r>
    </w:p>
    <w:p w:rsidR="000E1CF3" w:rsidRPr="008B38D4" w:rsidRDefault="00FA25F4" w:rsidP="00E81C0D">
      <w:pPr>
        <w:pStyle w:val="Nagwek2"/>
        <w:numPr>
          <w:ilvl w:val="0"/>
          <w:numId w:val="51"/>
        </w:numPr>
        <w:spacing w:line="360" w:lineRule="auto"/>
        <w:rPr>
          <w:rFonts w:cs="Arial"/>
          <w:szCs w:val="24"/>
        </w:rPr>
      </w:pPr>
      <w:r w:rsidRPr="008B38D4">
        <w:rPr>
          <w:rFonts w:cs="Arial"/>
          <w:szCs w:val="24"/>
        </w:rPr>
        <w:t>Kryteria wyboru ofert.</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Przy wyborze ofert Gmina Miasto Szczecin oceniać będzie:</w:t>
      </w:r>
    </w:p>
    <w:p w:rsidR="000E1CF3" w:rsidRPr="00087AF7" w:rsidRDefault="00FA25F4" w:rsidP="008B38D4">
      <w:pPr>
        <w:pStyle w:val="Heading2"/>
        <w:spacing w:after="0" w:line="360" w:lineRule="auto"/>
        <w:rPr>
          <w:rFonts w:ascii="Arial" w:hAnsi="Arial" w:cs="Arial"/>
          <w:b w:val="0"/>
          <w:sz w:val="24"/>
          <w:szCs w:val="24"/>
        </w:rPr>
      </w:pPr>
      <w:r w:rsidRPr="00087AF7">
        <w:rPr>
          <w:rFonts w:ascii="Arial" w:hAnsi="Arial" w:cs="Arial"/>
          <w:b w:val="0"/>
          <w:sz w:val="24"/>
          <w:szCs w:val="24"/>
        </w:rPr>
        <w:t>KRYTERIA WERYFIKACJI FORMALNEJ</w:t>
      </w:r>
    </w:p>
    <w:tbl>
      <w:tblPr>
        <w:tblW w:w="0" w:type="auto"/>
        <w:tblInd w:w="-122" w:type="dxa"/>
        <w:tblLayout w:type="fixed"/>
        <w:tblCellMar>
          <w:top w:w="20" w:type="dxa"/>
          <w:left w:w="0" w:type="dxa"/>
          <w:bottom w:w="20" w:type="dxa"/>
          <w:right w:w="0" w:type="dxa"/>
        </w:tblCellMar>
        <w:tblLook w:val="0000" w:firstRow="0" w:lastRow="0" w:firstColumn="0" w:lastColumn="0" w:noHBand="0" w:noVBand="0"/>
      </w:tblPr>
      <w:tblGrid>
        <w:gridCol w:w="568"/>
        <w:gridCol w:w="8645"/>
      </w:tblGrid>
      <w:tr w:rsidR="000E1CF3" w:rsidRPr="008B38D4" w:rsidTr="00282B72">
        <w:tc>
          <w:tcPr>
            <w:tcW w:w="568" w:type="dxa"/>
            <w:tcBorders>
              <w:top w:val="nil"/>
              <w:left w:val="nil"/>
              <w:bottom w:val="nil"/>
              <w:right w:val="nil"/>
            </w:tcBorders>
            <w:tcMar>
              <w:left w:w="20" w:type="dxa"/>
              <w:right w:w="20" w:type="dxa"/>
            </w:tcMar>
          </w:tcPr>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w:t>
            </w:r>
          </w:p>
        </w:tc>
        <w:tc>
          <w:tcPr>
            <w:tcW w:w="8645" w:type="dxa"/>
            <w:tcBorders>
              <w:top w:val="nil"/>
              <w:left w:val="nil"/>
              <w:bottom w:val="nil"/>
              <w:right w:val="nil"/>
            </w:tcBorders>
            <w:tcMar>
              <w:left w:w="20" w:type="dxa"/>
              <w:right w:w="20" w:type="dxa"/>
            </w:tcMar>
          </w:tcPr>
          <w:p w:rsidR="000E1CF3" w:rsidRPr="008B38D4" w:rsidRDefault="000E1CF3" w:rsidP="008B38D4">
            <w:pPr>
              <w:spacing w:line="360" w:lineRule="auto"/>
              <w:rPr>
                <w:rFonts w:ascii="Arial" w:hAnsi="Arial" w:cs="Arial"/>
                <w:sz w:val="24"/>
                <w:szCs w:val="24"/>
              </w:rPr>
            </w:pPr>
          </w:p>
        </w:tc>
      </w:tr>
      <w:tr w:rsidR="000E1CF3" w:rsidRPr="00087AF7" w:rsidTr="00282B72">
        <w:tc>
          <w:tcPr>
            <w:tcW w:w="568" w:type="dxa"/>
            <w:tcBorders>
              <w:top w:val="single" w:sz="2" w:space="0" w:color="000000"/>
              <w:left w:val="single" w:sz="4" w:space="0" w:color="000000"/>
              <w:bottom w:val="single" w:sz="2" w:space="0" w:color="000000"/>
              <w:right w:val="single" w:sz="4" w:space="0" w:color="000000"/>
            </w:tcBorders>
            <w:tcMar>
              <w:left w:w="20" w:type="dxa"/>
              <w:right w:w="20" w:type="dxa"/>
            </w:tcMar>
          </w:tcPr>
          <w:p w:rsidR="00282B72" w:rsidRDefault="00282B72" w:rsidP="00E81C0D">
            <w:pPr>
              <w:numPr>
                <w:ilvl w:val="0"/>
                <w:numId w:val="55"/>
              </w:numPr>
              <w:spacing w:line="360" w:lineRule="auto"/>
              <w:jc w:val="right"/>
              <w:rPr>
                <w:rFonts w:ascii="Arial" w:hAnsi="Arial" w:cs="Arial"/>
                <w:sz w:val="24"/>
                <w:szCs w:val="24"/>
              </w:rPr>
            </w:pPr>
          </w:p>
          <w:p w:rsidR="000E1CF3" w:rsidRPr="00282B72" w:rsidRDefault="000E1CF3" w:rsidP="00282B72">
            <w:pPr>
              <w:rPr>
                <w:rFonts w:ascii="Arial" w:hAnsi="Arial" w:cs="Arial"/>
                <w:sz w:val="24"/>
                <w:szCs w:val="24"/>
              </w:rPr>
            </w:pPr>
          </w:p>
        </w:tc>
        <w:tc>
          <w:tcPr>
            <w:tcW w:w="8645"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bCs/>
                <w:sz w:val="24"/>
                <w:szCs w:val="24"/>
              </w:rPr>
              <w:t>Złożenie w formie papierowej lub w postaci elektronicznej opatrzonego podpisem kwalifikowanym, podpisem zaufanym lub podpisem osobistym potwierdzenia złożenia oferty.</w:t>
            </w:r>
          </w:p>
        </w:tc>
      </w:tr>
      <w:tr w:rsidR="000E1CF3" w:rsidRPr="00087AF7" w:rsidTr="00282B72">
        <w:tc>
          <w:tcPr>
            <w:tcW w:w="568"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0E1CF3" w:rsidP="00E81C0D">
            <w:pPr>
              <w:numPr>
                <w:ilvl w:val="0"/>
                <w:numId w:val="55"/>
              </w:numPr>
              <w:spacing w:line="360" w:lineRule="auto"/>
              <w:jc w:val="right"/>
              <w:rPr>
                <w:rFonts w:ascii="Arial" w:hAnsi="Arial" w:cs="Arial"/>
                <w:sz w:val="24"/>
                <w:szCs w:val="24"/>
              </w:rPr>
            </w:pPr>
          </w:p>
        </w:tc>
        <w:tc>
          <w:tcPr>
            <w:tcW w:w="8645"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bCs/>
                <w:sz w:val="24"/>
                <w:szCs w:val="24"/>
              </w:rPr>
              <w:t>Złożenie potwierdzenia złożenia oferty w terminie.</w:t>
            </w:r>
            <w:r w:rsidRPr="00087AF7">
              <w:rPr>
                <w:rFonts w:ascii="Arial" w:hAnsi="Arial" w:cs="Arial"/>
                <w:sz w:val="24"/>
                <w:szCs w:val="24"/>
              </w:rPr>
              <w:br/>
            </w:r>
          </w:p>
        </w:tc>
      </w:tr>
      <w:tr w:rsidR="000E1CF3" w:rsidRPr="00087AF7" w:rsidTr="00282B72">
        <w:tc>
          <w:tcPr>
            <w:tcW w:w="568" w:type="dxa"/>
            <w:tcBorders>
              <w:top w:val="single" w:sz="2" w:space="0" w:color="000000"/>
              <w:left w:val="single" w:sz="4" w:space="0" w:color="000000"/>
              <w:bottom w:val="single" w:sz="2" w:space="0" w:color="000000"/>
              <w:right w:val="single" w:sz="4" w:space="0" w:color="000000"/>
            </w:tcBorders>
            <w:tcMar>
              <w:left w:w="20" w:type="dxa"/>
              <w:right w:w="20" w:type="dxa"/>
            </w:tcMar>
          </w:tcPr>
          <w:p w:rsidR="00282B72" w:rsidRPr="00087AF7" w:rsidRDefault="00282B72" w:rsidP="00E81C0D">
            <w:pPr>
              <w:numPr>
                <w:ilvl w:val="0"/>
                <w:numId w:val="55"/>
              </w:numPr>
              <w:spacing w:line="360" w:lineRule="auto"/>
              <w:jc w:val="right"/>
              <w:rPr>
                <w:rFonts w:ascii="Arial" w:hAnsi="Arial" w:cs="Arial"/>
                <w:sz w:val="24"/>
                <w:szCs w:val="24"/>
              </w:rPr>
            </w:pPr>
          </w:p>
        </w:tc>
        <w:tc>
          <w:tcPr>
            <w:tcW w:w="8645"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bCs/>
                <w:sz w:val="24"/>
                <w:szCs w:val="24"/>
              </w:rPr>
              <w:t>Złożenie oferty przez podmiot uprawniony.</w:t>
            </w:r>
            <w:r w:rsidRPr="00087AF7">
              <w:rPr>
                <w:rFonts w:ascii="Arial" w:hAnsi="Arial" w:cs="Arial"/>
                <w:sz w:val="24"/>
                <w:szCs w:val="24"/>
              </w:rPr>
              <w:br/>
            </w:r>
          </w:p>
        </w:tc>
      </w:tr>
      <w:tr w:rsidR="000E1CF3" w:rsidRPr="00087AF7" w:rsidTr="00282B72">
        <w:tc>
          <w:tcPr>
            <w:tcW w:w="568"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0E1CF3" w:rsidP="00E81C0D">
            <w:pPr>
              <w:numPr>
                <w:ilvl w:val="0"/>
                <w:numId w:val="55"/>
              </w:numPr>
              <w:spacing w:line="360" w:lineRule="auto"/>
              <w:jc w:val="right"/>
              <w:rPr>
                <w:rFonts w:ascii="Arial" w:hAnsi="Arial" w:cs="Arial"/>
                <w:sz w:val="24"/>
                <w:szCs w:val="24"/>
              </w:rPr>
            </w:pPr>
          </w:p>
        </w:tc>
        <w:tc>
          <w:tcPr>
            <w:tcW w:w="8645"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bCs/>
                <w:sz w:val="24"/>
                <w:szCs w:val="24"/>
              </w:rPr>
              <w:t>Złożenie potwierdzenia złożenia oferty z podpisami osób upoważnionych do składania oświadczeń woli w imieniu organizacji, zgodnie z uprawnieniem wskazanym w Krajowym Rejestrze Sądowym/właściwej ewidencji lub innym dokumencie</w:t>
            </w:r>
            <w:r w:rsidRPr="00087AF7">
              <w:rPr>
                <w:rFonts w:ascii="Arial" w:hAnsi="Arial" w:cs="Arial"/>
                <w:sz w:val="24"/>
                <w:szCs w:val="24"/>
              </w:rPr>
              <w:br/>
            </w:r>
          </w:p>
        </w:tc>
      </w:tr>
      <w:tr w:rsidR="000E1CF3" w:rsidRPr="00087AF7" w:rsidTr="00282B72">
        <w:tc>
          <w:tcPr>
            <w:tcW w:w="568"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0E1CF3" w:rsidP="00E81C0D">
            <w:pPr>
              <w:numPr>
                <w:ilvl w:val="0"/>
                <w:numId w:val="55"/>
              </w:numPr>
              <w:spacing w:line="360" w:lineRule="auto"/>
              <w:jc w:val="right"/>
              <w:rPr>
                <w:rFonts w:ascii="Arial" w:hAnsi="Arial" w:cs="Arial"/>
                <w:sz w:val="24"/>
                <w:szCs w:val="24"/>
              </w:rPr>
            </w:pPr>
          </w:p>
        </w:tc>
        <w:tc>
          <w:tcPr>
            <w:tcW w:w="8645"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087AF7">
            <w:pPr>
              <w:spacing w:line="360" w:lineRule="auto"/>
              <w:rPr>
                <w:rFonts w:ascii="Arial" w:hAnsi="Arial" w:cs="Arial"/>
                <w:sz w:val="24"/>
                <w:szCs w:val="24"/>
              </w:rPr>
            </w:pPr>
            <w:r w:rsidRPr="00087AF7">
              <w:rPr>
                <w:rFonts w:ascii="Arial" w:hAnsi="Arial" w:cs="Arial"/>
                <w:bCs/>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r w:rsidRPr="00087AF7">
              <w:rPr>
                <w:rFonts w:ascii="Arial" w:hAnsi="Arial" w:cs="Arial"/>
                <w:sz w:val="24"/>
                <w:szCs w:val="24"/>
              </w:rPr>
              <w:br/>
            </w:r>
          </w:p>
        </w:tc>
      </w:tr>
    </w:tbl>
    <w:p w:rsidR="000E1CF3" w:rsidRPr="00087AF7" w:rsidRDefault="00FA25F4" w:rsidP="008B38D4">
      <w:pPr>
        <w:spacing w:line="360" w:lineRule="auto"/>
        <w:rPr>
          <w:rFonts w:ascii="Arial" w:hAnsi="Arial" w:cs="Arial"/>
          <w:sz w:val="24"/>
          <w:szCs w:val="24"/>
        </w:rPr>
      </w:pPr>
      <w:r w:rsidRPr="00087AF7">
        <w:rPr>
          <w:rFonts w:ascii="Arial" w:hAnsi="Arial" w:cs="Arial"/>
          <w:sz w:val="24"/>
          <w:szCs w:val="24"/>
        </w:rPr>
        <w:t> </w:t>
      </w:r>
    </w:p>
    <w:p w:rsidR="000E1CF3" w:rsidRPr="00087AF7" w:rsidRDefault="00FA25F4" w:rsidP="008B38D4">
      <w:pPr>
        <w:pStyle w:val="Heading2"/>
        <w:spacing w:after="0" w:line="360" w:lineRule="auto"/>
        <w:rPr>
          <w:rFonts w:ascii="Arial" w:hAnsi="Arial" w:cs="Arial"/>
          <w:b w:val="0"/>
          <w:sz w:val="24"/>
          <w:szCs w:val="24"/>
        </w:rPr>
      </w:pPr>
      <w:r w:rsidRPr="00087AF7">
        <w:rPr>
          <w:rFonts w:ascii="Arial" w:hAnsi="Arial" w:cs="Arial"/>
          <w:b w:val="0"/>
          <w:sz w:val="24"/>
          <w:szCs w:val="24"/>
        </w:rPr>
        <w:t>KOMPLETNOŚĆ INFORMACJI MERYTORYCZNYCH ORAZ ZGODNOŚĆ PROPONOWANEGO ZADANIA Z DZIAŁALNOŚCIĄ STATUTOWĄ ORGANIZACJI</w:t>
      </w:r>
    </w:p>
    <w:tbl>
      <w:tblPr>
        <w:tblW w:w="0" w:type="auto"/>
        <w:tblInd w:w="-122" w:type="dxa"/>
        <w:tblLayout w:type="fixed"/>
        <w:tblCellMar>
          <w:top w:w="20" w:type="dxa"/>
          <w:left w:w="0" w:type="dxa"/>
          <w:bottom w:w="20" w:type="dxa"/>
          <w:right w:w="0" w:type="dxa"/>
        </w:tblCellMar>
        <w:tblLook w:val="0000" w:firstRow="0" w:lastRow="0" w:firstColumn="0" w:lastColumn="0" w:noHBand="0" w:noVBand="0"/>
      </w:tblPr>
      <w:tblGrid>
        <w:gridCol w:w="709"/>
        <w:gridCol w:w="8504"/>
      </w:tblGrid>
      <w:tr w:rsidR="000E1CF3" w:rsidRPr="00087AF7" w:rsidTr="00CE1CAD">
        <w:tc>
          <w:tcPr>
            <w:tcW w:w="709" w:type="dxa"/>
            <w:tcBorders>
              <w:top w:val="nil"/>
              <w:left w:val="nil"/>
              <w:bottom w:val="nil"/>
              <w:right w:val="nil"/>
            </w:tcBorders>
            <w:tcMar>
              <w:left w:w="20" w:type="dxa"/>
              <w:right w:w="20" w:type="dxa"/>
            </w:tcMar>
          </w:tcPr>
          <w:p w:rsidR="000E1CF3" w:rsidRPr="00087AF7" w:rsidRDefault="00FA25F4" w:rsidP="008B38D4">
            <w:pPr>
              <w:spacing w:line="360" w:lineRule="auto"/>
              <w:rPr>
                <w:rFonts w:ascii="Arial" w:hAnsi="Arial" w:cs="Arial"/>
                <w:sz w:val="24"/>
                <w:szCs w:val="24"/>
              </w:rPr>
            </w:pPr>
            <w:r w:rsidRPr="00087AF7">
              <w:rPr>
                <w:rFonts w:ascii="Arial" w:hAnsi="Arial" w:cs="Arial"/>
                <w:sz w:val="24"/>
                <w:szCs w:val="24"/>
              </w:rPr>
              <w:t> </w:t>
            </w:r>
          </w:p>
        </w:tc>
        <w:tc>
          <w:tcPr>
            <w:tcW w:w="8504" w:type="dxa"/>
            <w:tcBorders>
              <w:top w:val="nil"/>
              <w:left w:val="nil"/>
              <w:bottom w:val="nil"/>
              <w:right w:val="nil"/>
            </w:tcBorders>
            <w:tcMar>
              <w:left w:w="20" w:type="dxa"/>
              <w:right w:w="20" w:type="dxa"/>
            </w:tcMar>
          </w:tcPr>
          <w:p w:rsidR="000E1CF3" w:rsidRPr="00087AF7" w:rsidRDefault="000E1CF3" w:rsidP="008B38D4">
            <w:pPr>
              <w:spacing w:line="360" w:lineRule="auto"/>
              <w:rPr>
                <w:rFonts w:ascii="Arial" w:hAnsi="Arial" w:cs="Arial"/>
                <w:sz w:val="24"/>
                <w:szCs w:val="24"/>
              </w:rPr>
            </w:pPr>
          </w:p>
        </w:tc>
      </w:tr>
      <w:tr w:rsidR="000E1CF3" w:rsidRPr="00087AF7" w:rsidTr="00CE1CAD">
        <w:tc>
          <w:tcPr>
            <w:tcW w:w="7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0E1CF3" w:rsidP="00E81C0D">
            <w:pPr>
              <w:numPr>
                <w:ilvl w:val="0"/>
                <w:numId w:val="54"/>
              </w:numPr>
              <w:spacing w:line="360" w:lineRule="auto"/>
              <w:jc w:val="right"/>
              <w:rPr>
                <w:rFonts w:ascii="Arial" w:hAnsi="Arial" w:cs="Arial"/>
                <w:sz w:val="24"/>
                <w:szCs w:val="24"/>
              </w:rPr>
            </w:pP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282B72">
            <w:pPr>
              <w:spacing w:line="360" w:lineRule="auto"/>
              <w:rPr>
                <w:rFonts w:ascii="Arial" w:hAnsi="Arial" w:cs="Arial"/>
                <w:sz w:val="24"/>
                <w:szCs w:val="24"/>
              </w:rPr>
            </w:pPr>
            <w:r w:rsidRPr="00087AF7">
              <w:rPr>
                <w:rFonts w:ascii="Arial" w:hAnsi="Arial" w:cs="Arial"/>
                <w:bCs/>
                <w:sz w:val="24"/>
                <w:szCs w:val="24"/>
              </w:rPr>
              <w:t>Długość funkcjonowania organizacji w latach. Wszystkie informacje z poniższej tabeli proszę zamieścić w polu III.3 oferty - pod syntetycznym opisem zadania lub w załączniku nr 1</w:t>
            </w:r>
          </w:p>
        </w:tc>
      </w:tr>
      <w:tr w:rsidR="000E1CF3" w:rsidRPr="00087AF7" w:rsidTr="00CE1CAD">
        <w:tc>
          <w:tcPr>
            <w:tcW w:w="7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0E1CF3" w:rsidP="00E81C0D">
            <w:pPr>
              <w:numPr>
                <w:ilvl w:val="0"/>
                <w:numId w:val="54"/>
              </w:numPr>
              <w:spacing w:line="360" w:lineRule="auto"/>
              <w:jc w:val="right"/>
              <w:rPr>
                <w:rFonts w:ascii="Arial" w:hAnsi="Arial" w:cs="Arial"/>
                <w:sz w:val="24"/>
                <w:szCs w:val="24"/>
              </w:rPr>
            </w:pP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282B72">
            <w:pPr>
              <w:spacing w:line="360" w:lineRule="auto"/>
              <w:rPr>
                <w:rFonts w:ascii="Arial" w:hAnsi="Arial" w:cs="Arial"/>
                <w:sz w:val="24"/>
                <w:szCs w:val="24"/>
              </w:rPr>
            </w:pPr>
            <w:r w:rsidRPr="00087AF7">
              <w:rPr>
                <w:rFonts w:ascii="Arial" w:hAnsi="Arial" w:cs="Arial"/>
                <w:bCs/>
                <w:sz w:val="24"/>
                <w:szCs w:val="24"/>
              </w:rPr>
              <w:t>Lista bazy sportowej na terenie Gminy Miasto Szczecin</w:t>
            </w:r>
          </w:p>
        </w:tc>
      </w:tr>
      <w:tr w:rsidR="000E1CF3" w:rsidRPr="00087AF7" w:rsidTr="00CE1CAD">
        <w:tc>
          <w:tcPr>
            <w:tcW w:w="7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0E1CF3" w:rsidP="00E81C0D">
            <w:pPr>
              <w:numPr>
                <w:ilvl w:val="0"/>
                <w:numId w:val="54"/>
              </w:numPr>
              <w:spacing w:line="360" w:lineRule="auto"/>
              <w:jc w:val="right"/>
              <w:rPr>
                <w:rFonts w:ascii="Arial" w:hAnsi="Arial" w:cs="Arial"/>
                <w:sz w:val="24"/>
                <w:szCs w:val="24"/>
              </w:rPr>
            </w:pP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282B72">
            <w:pPr>
              <w:spacing w:line="360" w:lineRule="auto"/>
              <w:rPr>
                <w:rFonts w:ascii="Arial" w:hAnsi="Arial" w:cs="Arial"/>
                <w:sz w:val="24"/>
                <w:szCs w:val="24"/>
              </w:rPr>
            </w:pPr>
            <w:r w:rsidRPr="00087AF7">
              <w:rPr>
                <w:rFonts w:ascii="Arial" w:hAnsi="Arial" w:cs="Arial"/>
                <w:bCs/>
                <w:sz w:val="24"/>
                <w:szCs w:val="24"/>
              </w:rPr>
              <w:t>Lista kadry trenerskiej klubu z podaniem kwalifikacji/stopnia mistrzowskiego</w:t>
            </w:r>
          </w:p>
        </w:tc>
      </w:tr>
      <w:tr w:rsidR="000E1CF3" w:rsidRPr="00087AF7" w:rsidTr="00CE1CAD">
        <w:tc>
          <w:tcPr>
            <w:tcW w:w="7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0E1CF3" w:rsidP="00E81C0D">
            <w:pPr>
              <w:numPr>
                <w:ilvl w:val="0"/>
                <w:numId w:val="54"/>
              </w:numPr>
              <w:spacing w:line="360" w:lineRule="auto"/>
              <w:jc w:val="right"/>
              <w:rPr>
                <w:rFonts w:ascii="Arial" w:hAnsi="Arial" w:cs="Arial"/>
                <w:sz w:val="24"/>
                <w:szCs w:val="24"/>
              </w:rPr>
            </w:pP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282B72">
            <w:pPr>
              <w:spacing w:line="360" w:lineRule="auto"/>
              <w:rPr>
                <w:rFonts w:ascii="Arial" w:hAnsi="Arial" w:cs="Arial"/>
                <w:sz w:val="24"/>
                <w:szCs w:val="24"/>
              </w:rPr>
            </w:pPr>
            <w:r w:rsidRPr="00087AF7">
              <w:rPr>
                <w:rFonts w:ascii="Arial" w:hAnsi="Arial" w:cs="Arial"/>
                <w:bCs/>
                <w:sz w:val="24"/>
                <w:szCs w:val="24"/>
              </w:rPr>
              <w:t>Wyniki sportowe uzyskane w 2025 r. w danej dyscyplinie - najważniejsze imprezy sezonu np. MP, ME, MŚ</w:t>
            </w:r>
          </w:p>
        </w:tc>
      </w:tr>
      <w:tr w:rsidR="000E1CF3" w:rsidRPr="00087AF7" w:rsidTr="00CE1CAD">
        <w:tc>
          <w:tcPr>
            <w:tcW w:w="7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0E1CF3" w:rsidP="00E81C0D">
            <w:pPr>
              <w:numPr>
                <w:ilvl w:val="0"/>
                <w:numId w:val="54"/>
              </w:numPr>
              <w:spacing w:line="360" w:lineRule="auto"/>
              <w:jc w:val="right"/>
              <w:rPr>
                <w:rFonts w:ascii="Arial" w:hAnsi="Arial" w:cs="Arial"/>
                <w:sz w:val="24"/>
                <w:szCs w:val="24"/>
              </w:rPr>
            </w:pP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282B72">
            <w:pPr>
              <w:spacing w:line="360" w:lineRule="auto"/>
              <w:rPr>
                <w:rFonts w:ascii="Arial" w:hAnsi="Arial" w:cs="Arial"/>
                <w:sz w:val="24"/>
                <w:szCs w:val="24"/>
              </w:rPr>
            </w:pPr>
            <w:r w:rsidRPr="00087AF7">
              <w:rPr>
                <w:rFonts w:ascii="Arial" w:hAnsi="Arial" w:cs="Arial"/>
                <w:bCs/>
                <w:sz w:val="24"/>
                <w:szCs w:val="24"/>
              </w:rPr>
              <w:t>Porównanie wyników sportowych osiągniętych w latach 2024 - 2025</w:t>
            </w:r>
          </w:p>
        </w:tc>
      </w:tr>
      <w:tr w:rsidR="000E1CF3" w:rsidRPr="00087AF7" w:rsidTr="00CE1CAD">
        <w:tc>
          <w:tcPr>
            <w:tcW w:w="7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0E1CF3" w:rsidP="00E81C0D">
            <w:pPr>
              <w:numPr>
                <w:ilvl w:val="0"/>
                <w:numId w:val="54"/>
              </w:numPr>
              <w:spacing w:line="360" w:lineRule="auto"/>
              <w:jc w:val="right"/>
              <w:rPr>
                <w:rFonts w:ascii="Arial" w:hAnsi="Arial" w:cs="Arial"/>
                <w:sz w:val="24"/>
                <w:szCs w:val="24"/>
              </w:rPr>
            </w:pP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282B72">
            <w:pPr>
              <w:spacing w:line="360" w:lineRule="auto"/>
              <w:rPr>
                <w:rFonts w:ascii="Arial" w:hAnsi="Arial" w:cs="Arial"/>
                <w:sz w:val="24"/>
                <w:szCs w:val="24"/>
              </w:rPr>
            </w:pPr>
            <w:r w:rsidRPr="00087AF7">
              <w:rPr>
                <w:rFonts w:ascii="Arial" w:hAnsi="Arial" w:cs="Arial"/>
                <w:bCs/>
                <w:sz w:val="24"/>
                <w:szCs w:val="24"/>
              </w:rPr>
              <w:t>Lista zawodników organizacji z podziałem na kategorie zawodnicze obowiązujące w danej dyscyplinie sportu w tym wyróżniona liczba zawodników w Kadrze Narodowej.</w:t>
            </w:r>
          </w:p>
        </w:tc>
      </w:tr>
      <w:tr w:rsidR="000E1CF3" w:rsidRPr="00087AF7" w:rsidTr="00CE1CAD">
        <w:tc>
          <w:tcPr>
            <w:tcW w:w="7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0E1CF3" w:rsidP="00E81C0D">
            <w:pPr>
              <w:numPr>
                <w:ilvl w:val="0"/>
                <w:numId w:val="54"/>
              </w:numPr>
              <w:spacing w:line="360" w:lineRule="auto"/>
              <w:jc w:val="right"/>
              <w:rPr>
                <w:rFonts w:ascii="Arial" w:hAnsi="Arial" w:cs="Arial"/>
                <w:sz w:val="24"/>
                <w:szCs w:val="24"/>
              </w:rPr>
            </w:pP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282B72">
            <w:pPr>
              <w:spacing w:line="360" w:lineRule="auto"/>
              <w:rPr>
                <w:rFonts w:ascii="Arial" w:hAnsi="Arial" w:cs="Arial"/>
                <w:sz w:val="24"/>
                <w:szCs w:val="24"/>
              </w:rPr>
            </w:pPr>
            <w:r w:rsidRPr="00087AF7">
              <w:rPr>
                <w:rFonts w:ascii="Arial" w:hAnsi="Arial" w:cs="Arial"/>
                <w:bCs/>
                <w:sz w:val="24"/>
                <w:szCs w:val="24"/>
              </w:rPr>
              <w:t>Ilość punktów uzyskanych we współzawodnictwie w Systemie Sportu Młodzieżowego w 2025 r. - dot. organizacji, które uzyskały punkty</w:t>
            </w:r>
          </w:p>
        </w:tc>
      </w:tr>
      <w:tr w:rsidR="000E1CF3" w:rsidRPr="00087AF7" w:rsidTr="00CE1CAD">
        <w:tc>
          <w:tcPr>
            <w:tcW w:w="7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0E1CF3" w:rsidP="00E81C0D">
            <w:pPr>
              <w:numPr>
                <w:ilvl w:val="0"/>
                <w:numId w:val="54"/>
              </w:numPr>
              <w:spacing w:line="360" w:lineRule="auto"/>
              <w:jc w:val="right"/>
              <w:rPr>
                <w:rFonts w:ascii="Arial" w:hAnsi="Arial" w:cs="Arial"/>
                <w:sz w:val="24"/>
                <w:szCs w:val="24"/>
              </w:rPr>
            </w:pP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282B72">
            <w:pPr>
              <w:spacing w:line="360" w:lineRule="auto"/>
              <w:rPr>
                <w:rFonts w:ascii="Arial" w:hAnsi="Arial" w:cs="Arial"/>
                <w:sz w:val="24"/>
                <w:szCs w:val="24"/>
              </w:rPr>
            </w:pPr>
            <w:r w:rsidRPr="00087AF7">
              <w:rPr>
                <w:rFonts w:ascii="Arial" w:hAnsi="Arial" w:cs="Arial"/>
                <w:bCs/>
                <w:sz w:val="24"/>
                <w:szCs w:val="24"/>
              </w:rPr>
              <w:t>Plan promocji Gminy Miasto Szczecin</w:t>
            </w:r>
          </w:p>
        </w:tc>
      </w:tr>
      <w:tr w:rsidR="000E1CF3" w:rsidRPr="00087AF7" w:rsidTr="00CE1CAD">
        <w:tc>
          <w:tcPr>
            <w:tcW w:w="7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E81C0D">
            <w:pPr>
              <w:numPr>
                <w:ilvl w:val="0"/>
                <w:numId w:val="54"/>
              </w:numPr>
              <w:spacing w:line="360" w:lineRule="auto"/>
              <w:rPr>
                <w:rFonts w:ascii="Arial" w:hAnsi="Arial" w:cs="Arial"/>
                <w:sz w:val="24"/>
                <w:szCs w:val="24"/>
              </w:rPr>
            </w:pPr>
            <w:r w:rsidRPr="00087AF7">
              <w:rPr>
                <w:rFonts w:ascii="Arial" w:hAnsi="Arial" w:cs="Arial"/>
                <w:bCs/>
                <w:sz w:val="24"/>
                <w:szCs w:val="24"/>
              </w:rPr>
              <w:t>9.</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8B38D4">
            <w:pPr>
              <w:spacing w:line="360" w:lineRule="auto"/>
              <w:rPr>
                <w:rFonts w:ascii="Arial" w:hAnsi="Arial" w:cs="Arial"/>
                <w:sz w:val="24"/>
                <w:szCs w:val="24"/>
              </w:rPr>
            </w:pPr>
            <w:r w:rsidRPr="00087AF7">
              <w:rPr>
                <w:rFonts w:ascii="Arial" w:hAnsi="Arial" w:cs="Arial"/>
                <w:bCs/>
                <w:sz w:val="24"/>
                <w:szCs w:val="24"/>
              </w:rPr>
              <w:t xml:space="preserve">Istotne informacje dotyczące działalności klubu w 2025 r. W przypadku dołączenia załącznika do oferty, nie trzeba ponownie wpisywać powyższych informacji w polu III.3 pod syntetycznym opisem zadania.                                                  </w:t>
            </w:r>
          </w:p>
        </w:tc>
      </w:tr>
      <w:tr w:rsidR="000E1CF3" w:rsidRPr="00087AF7" w:rsidTr="00CE1CAD">
        <w:tc>
          <w:tcPr>
            <w:tcW w:w="7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E81C0D">
            <w:pPr>
              <w:numPr>
                <w:ilvl w:val="0"/>
                <w:numId w:val="54"/>
              </w:numPr>
              <w:spacing w:line="360" w:lineRule="auto"/>
              <w:rPr>
                <w:rFonts w:ascii="Arial" w:hAnsi="Arial" w:cs="Arial"/>
                <w:sz w:val="24"/>
                <w:szCs w:val="24"/>
              </w:rPr>
            </w:pPr>
            <w:r w:rsidRPr="00087AF7">
              <w:rPr>
                <w:rFonts w:ascii="Arial" w:hAnsi="Arial" w:cs="Arial"/>
                <w:bCs/>
                <w:sz w:val="24"/>
                <w:szCs w:val="24"/>
              </w:rPr>
              <w:t>10.</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087AF7" w:rsidRDefault="00FA25F4" w:rsidP="008B38D4">
            <w:pPr>
              <w:spacing w:line="360" w:lineRule="auto"/>
              <w:rPr>
                <w:rFonts w:ascii="Arial" w:hAnsi="Arial" w:cs="Arial"/>
                <w:sz w:val="24"/>
                <w:szCs w:val="24"/>
              </w:rPr>
            </w:pPr>
            <w:r w:rsidRPr="00087AF7">
              <w:rPr>
                <w:rFonts w:ascii="Arial" w:hAnsi="Arial" w:cs="Arial"/>
                <w:bCs/>
                <w:sz w:val="24"/>
                <w:szCs w:val="24"/>
              </w:rPr>
              <w:t>Informacja o sposobie zapewnienia dostępności dla osób ze szczególnymi potrzebami w zakresie planowanego do realizacji zadania publicznego.</w:t>
            </w:r>
          </w:p>
        </w:tc>
      </w:tr>
    </w:tbl>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w:t>
      </w:r>
    </w:p>
    <w:p w:rsidR="000E1CF3" w:rsidRPr="00282B72" w:rsidRDefault="00FA25F4" w:rsidP="008B38D4">
      <w:pPr>
        <w:pStyle w:val="Heading2"/>
        <w:spacing w:after="0" w:line="360" w:lineRule="auto"/>
        <w:rPr>
          <w:rFonts w:ascii="Arial" w:hAnsi="Arial" w:cs="Arial"/>
          <w:b w:val="0"/>
          <w:sz w:val="24"/>
          <w:szCs w:val="24"/>
        </w:rPr>
      </w:pPr>
      <w:r w:rsidRPr="00282B72">
        <w:rPr>
          <w:rFonts w:ascii="Arial" w:hAnsi="Arial" w:cs="Arial"/>
          <w:b w:val="0"/>
          <w:sz w:val="24"/>
          <w:szCs w:val="24"/>
        </w:rPr>
        <w:t>KRYTERIA OCENY MERYTORYCZNEJ</w:t>
      </w:r>
    </w:p>
    <w:p w:rsidR="000E1CF3" w:rsidRPr="008B38D4" w:rsidRDefault="000E1CF3" w:rsidP="008B38D4">
      <w:pPr>
        <w:spacing w:line="360" w:lineRule="auto"/>
        <w:rPr>
          <w:rFonts w:ascii="Arial" w:hAnsi="Arial" w:cs="Arial"/>
          <w:sz w:val="24"/>
          <w:szCs w:val="24"/>
        </w:rPr>
      </w:pPr>
    </w:p>
    <w:p w:rsidR="000E1CF3" w:rsidRPr="00282B72" w:rsidRDefault="00FA25F4" w:rsidP="008B38D4">
      <w:pPr>
        <w:pStyle w:val="Heading2"/>
        <w:spacing w:after="0" w:line="360" w:lineRule="auto"/>
        <w:rPr>
          <w:rFonts w:ascii="Arial" w:hAnsi="Arial" w:cs="Arial"/>
          <w:b w:val="0"/>
          <w:sz w:val="24"/>
          <w:szCs w:val="24"/>
        </w:rPr>
      </w:pPr>
      <w:r w:rsidRPr="00282B72">
        <w:rPr>
          <w:rFonts w:ascii="Arial" w:hAnsi="Arial" w:cs="Arial"/>
          <w:b w:val="0"/>
          <w:iCs/>
          <w:sz w:val="24"/>
          <w:szCs w:val="24"/>
        </w:rPr>
        <w:t>FORMA OPISOWA</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282B72" w:rsidRDefault="00FA25F4" w:rsidP="008B38D4">
            <w:pPr>
              <w:spacing w:line="360" w:lineRule="auto"/>
              <w:rPr>
                <w:rFonts w:ascii="Arial" w:hAnsi="Arial" w:cs="Arial"/>
                <w:sz w:val="24"/>
                <w:szCs w:val="24"/>
              </w:rPr>
            </w:pPr>
            <w:r w:rsidRPr="00282B72">
              <w:rPr>
                <w:rFonts w:ascii="Arial" w:hAnsi="Arial" w:cs="Arial"/>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282B72" w:rsidRDefault="00FA25F4" w:rsidP="008B38D4">
            <w:pPr>
              <w:spacing w:line="360" w:lineRule="auto"/>
              <w:rPr>
                <w:rFonts w:ascii="Arial" w:hAnsi="Arial" w:cs="Arial"/>
                <w:sz w:val="24"/>
                <w:szCs w:val="24"/>
              </w:rPr>
            </w:pPr>
            <w:r w:rsidRPr="00282B72">
              <w:rPr>
                <w:rFonts w:ascii="Arial" w:hAnsi="Arial" w:cs="Arial"/>
                <w:bCs/>
                <w:sz w:val="24"/>
                <w:szCs w:val="24"/>
              </w:rPr>
              <w:t>art. 15 ust.1 Ustawy</w:t>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282B72" w:rsidRDefault="000E1CF3" w:rsidP="00E81C0D">
            <w:pPr>
              <w:numPr>
                <w:ilvl w:val="0"/>
                <w:numId w:val="56"/>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282B72" w:rsidRDefault="00FA25F4" w:rsidP="008B38D4">
            <w:pPr>
              <w:spacing w:line="360" w:lineRule="auto"/>
              <w:rPr>
                <w:rFonts w:ascii="Arial" w:hAnsi="Arial" w:cs="Arial"/>
                <w:sz w:val="24"/>
                <w:szCs w:val="24"/>
              </w:rPr>
            </w:pPr>
            <w:r w:rsidRPr="00282B72">
              <w:rPr>
                <w:rFonts w:ascii="Arial" w:hAnsi="Arial" w:cs="Arial"/>
                <w:bCs/>
                <w:sz w:val="24"/>
                <w:szCs w:val="24"/>
              </w:rPr>
              <w:t>Ocena możliwości realizacji zadania publicznego przez organizację.</w:t>
            </w:r>
            <w:r w:rsidRPr="00282B72">
              <w:rPr>
                <w:rFonts w:ascii="Arial" w:hAnsi="Arial" w:cs="Arial"/>
                <w:sz w:val="24"/>
                <w:szCs w:val="24"/>
              </w:rPr>
              <w:br/>
              <w:t xml:space="preserve">Ocena Opisu zadania - czy jest rzetelny i wyczerpujący zawierający: miejsce realizacji zadania, grupę docelową, sposób działania oraz komplementarność z innymi działaniami podejmowanymi przez organizacje lub inne podmioty. </w:t>
            </w:r>
            <w:r w:rsidRPr="00282B72">
              <w:rPr>
                <w:rFonts w:ascii="Arial" w:hAnsi="Arial" w:cs="Arial"/>
                <w:sz w:val="24"/>
                <w:szCs w:val="24"/>
              </w:rPr>
              <w:br/>
              <w:t xml:space="preserve">Ocena zakładanych rezultatów realizacji zadania publicznego oraz sposobu monitorowania rezultatów/źródło informacji o osiągnięciu wskaźnika. </w:t>
            </w:r>
            <w:r w:rsidRPr="00282B72">
              <w:rPr>
                <w:rFonts w:ascii="Arial" w:hAnsi="Arial" w:cs="Arial"/>
                <w:sz w:val="24"/>
                <w:szCs w:val="24"/>
              </w:rPr>
              <w:br/>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282B72" w:rsidRDefault="000E1CF3" w:rsidP="00E81C0D">
            <w:pPr>
              <w:numPr>
                <w:ilvl w:val="0"/>
                <w:numId w:val="56"/>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282B72" w:rsidRDefault="00FA25F4" w:rsidP="008B38D4">
            <w:pPr>
              <w:spacing w:line="360" w:lineRule="auto"/>
              <w:rPr>
                <w:rFonts w:ascii="Arial" w:hAnsi="Arial" w:cs="Arial"/>
                <w:sz w:val="24"/>
                <w:szCs w:val="24"/>
              </w:rPr>
            </w:pPr>
            <w:r w:rsidRPr="00282B72">
              <w:rPr>
                <w:rFonts w:ascii="Arial" w:hAnsi="Arial" w:cs="Arial"/>
                <w:bCs/>
                <w:sz w:val="24"/>
                <w:szCs w:val="24"/>
              </w:rPr>
              <w:t>Ocena przedstawionej kalkulacji kosztów realizacji zadania publicznego,  w tym w odniesieniu do zakresu rzeczowego zadania.</w:t>
            </w:r>
            <w:r w:rsidRPr="00282B72">
              <w:rPr>
                <w:rFonts w:ascii="Arial" w:hAnsi="Arial" w:cs="Arial"/>
                <w:sz w:val="24"/>
                <w:szCs w:val="24"/>
              </w:rPr>
              <w:br/>
              <w:t xml:space="preserve">Ocena kosztów - czy są racjonalne, spójne i niezbędne z punktu widzenia realizacji zadania. </w:t>
            </w:r>
            <w:r w:rsidRPr="00282B72">
              <w:rPr>
                <w:rFonts w:ascii="Arial" w:hAnsi="Arial" w:cs="Arial"/>
                <w:sz w:val="24"/>
                <w:szCs w:val="24"/>
              </w:rPr>
              <w:br/>
              <w:t>Ocena prawidłowego zakwalifikowania kosztów do kategorii kosztorysu.</w:t>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282B72" w:rsidRDefault="000E1CF3" w:rsidP="00E81C0D">
            <w:pPr>
              <w:numPr>
                <w:ilvl w:val="0"/>
                <w:numId w:val="56"/>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282B72" w:rsidRDefault="00FA25F4" w:rsidP="008B38D4">
            <w:pPr>
              <w:spacing w:line="360" w:lineRule="auto"/>
              <w:rPr>
                <w:rFonts w:ascii="Arial" w:hAnsi="Arial" w:cs="Arial"/>
                <w:sz w:val="24"/>
                <w:szCs w:val="24"/>
              </w:rPr>
            </w:pPr>
            <w:r w:rsidRPr="00282B72">
              <w:rPr>
                <w:rFonts w:ascii="Arial" w:hAnsi="Arial" w:cs="Arial"/>
                <w:bCs/>
                <w:sz w:val="24"/>
                <w:szCs w:val="24"/>
              </w:rPr>
              <w:t>Ocena proponowanej jakości wykonania zadania i kwalifikacje osób, przy udziale których Organizacja będzie realizować zadanie publiczne.</w:t>
            </w:r>
            <w:r w:rsidRPr="00282B72">
              <w:rPr>
                <w:rFonts w:ascii="Arial" w:hAnsi="Arial" w:cs="Arial"/>
                <w:sz w:val="24"/>
                <w:szCs w:val="24"/>
              </w:rPr>
              <w:br/>
              <w:t xml:space="preserve">Ocena składu i kwalifikacje kadry trenerskiej z punktu widzenia realizacji zadania. </w:t>
            </w:r>
            <w:r w:rsidRPr="00282B72">
              <w:rPr>
                <w:rFonts w:ascii="Arial" w:hAnsi="Arial" w:cs="Arial"/>
                <w:sz w:val="24"/>
                <w:szCs w:val="24"/>
              </w:rPr>
              <w:br/>
              <w:t xml:space="preserve">Doświadczenie klubu w realizacji tego typu zadań. </w:t>
            </w:r>
            <w:r w:rsidRPr="00282B72">
              <w:rPr>
                <w:rFonts w:ascii="Arial" w:hAnsi="Arial" w:cs="Arial"/>
                <w:sz w:val="24"/>
                <w:szCs w:val="24"/>
              </w:rPr>
              <w:br/>
              <w:t xml:space="preserve">Ilość zawodników klubu, którzy wezmą udział w szkoleniu na podstawie 2025 r. z uwzględnieniem ich udziału w kadrze narodowej. </w:t>
            </w:r>
            <w:r w:rsidRPr="00282B72">
              <w:rPr>
                <w:rFonts w:ascii="Arial" w:hAnsi="Arial" w:cs="Arial"/>
                <w:sz w:val="24"/>
                <w:szCs w:val="24"/>
              </w:rPr>
              <w:br/>
              <w:t xml:space="preserve">Ocena położenia bazy sportowej - czy znajduje się na terenie Gminy Miasto Szczecin. </w:t>
            </w:r>
            <w:r w:rsidRPr="00282B72">
              <w:rPr>
                <w:rFonts w:ascii="Arial" w:hAnsi="Arial" w:cs="Arial"/>
                <w:sz w:val="24"/>
                <w:szCs w:val="24"/>
              </w:rPr>
              <w:br/>
              <w:t xml:space="preserve">Ocena planu promocji Gminy Miasto Szczecin. </w:t>
            </w:r>
            <w:r w:rsidRPr="00282B72">
              <w:rPr>
                <w:rFonts w:ascii="Arial" w:hAnsi="Arial" w:cs="Arial"/>
                <w:sz w:val="24"/>
                <w:szCs w:val="24"/>
              </w:rPr>
              <w:br/>
              <w:t xml:space="preserve">Ocena wyników sportowych osiągniętych w 2025 r oraz porównanie ich z latami 2024 - 2025. </w:t>
            </w:r>
            <w:r w:rsidRPr="00282B72">
              <w:rPr>
                <w:rFonts w:ascii="Arial" w:hAnsi="Arial" w:cs="Arial"/>
                <w:sz w:val="24"/>
                <w:szCs w:val="24"/>
              </w:rPr>
              <w:br/>
              <w:t>Ilość punktów uzyskanych we współzawodnictwie w Systemie Sportu Młodzieżowego w 2025 r. (dotyczy klubów, które uzyskały punkty).</w:t>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282B72" w:rsidRDefault="000E1CF3" w:rsidP="00E81C0D">
            <w:pPr>
              <w:numPr>
                <w:ilvl w:val="0"/>
                <w:numId w:val="56"/>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282B72" w:rsidRDefault="00FA25F4" w:rsidP="008B38D4">
            <w:pPr>
              <w:spacing w:line="360" w:lineRule="auto"/>
              <w:rPr>
                <w:rFonts w:ascii="Arial" w:hAnsi="Arial" w:cs="Arial"/>
                <w:sz w:val="24"/>
                <w:szCs w:val="24"/>
              </w:rPr>
            </w:pPr>
            <w:r w:rsidRPr="00282B72">
              <w:rPr>
                <w:rFonts w:ascii="Arial" w:hAnsi="Arial" w:cs="Arial"/>
                <w:bCs/>
                <w:sz w:val="24"/>
                <w:szCs w:val="24"/>
              </w:rPr>
              <w:t>Ocena uwzględnionego przez organizację udziału środków finansowych własnych lub środków pochodzących z innych źródeł na realizację zadania publicznego.</w:t>
            </w:r>
            <w:r w:rsidRPr="00282B72">
              <w:rPr>
                <w:rFonts w:ascii="Arial" w:hAnsi="Arial" w:cs="Arial"/>
                <w:sz w:val="24"/>
                <w:szCs w:val="24"/>
              </w:rPr>
              <w:br/>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282B72" w:rsidRDefault="000E1CF3" w:rsidP="00E81C0D">
            <w:pPr>
              <w:numPr>
                <w:ilvl w:val="0"/>
                <w:numId w:val="56"/>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282B72" w:rsidRDefault="00FA25F4" w:rsidP="008B38D4">
            <w:pPr>
              <w:spacing w:line="360" w:lineRule="auto"/>
              <w:rPr>
                <w:rFonts w:ascii="Arial" w:hAnsi="Arial" w:cs="Arial"/>
                <w:sz w:val="24"/>
                <w:szCs w:val="24"/>
              </w:rPr>
            </w:pPr>
            <w:r w:rsidRPr="00282B72">
              <w:rPr>
                <w:rFonts w:ascii="Arial" w:hAnsi="Arial" w:cs="Arial"/>
                <w:bCs/>
                <w:sz w:val="24"/>
                <w:szCs w:val="24"/>
              </w:rPr>
              <w:t>Ocena planowanego przez organizację wkładu rzeczowego, osobowego, w tym świadczeń wolontariuszy i pracy społecznej członków.</w:t>
            </w:r>
            <w:r w:rsidRPr="00282B72">
              <w:rPr>
                <w:rFonts w:ascii="Arial" w:hAnsi="Arial" w:cs="Arial"/>
                <w:sz w:val="24"/>
                <w:szCs w:val="24"/>
              </w:rPr>
              <w:br/>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282B72" w:rsidRDefault="000E1CF3" w:rsidP="00E81C0D">
            <w:pPr>
              <w:numPr>
                <w:ilvl w:val="0"/>
                <w:numId w:val="56"/>
              </w:numPr>
              <w:spacing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282B72" w:rsidRDefault="00FA25F4" w:rsidP="008B38D4">
            <w:pPr>
              <w:spacing w:line="360" w:lineRule="auto"/>
              <w:rPr>
                <w:rFonts w:ascii="Arial" w:hAnsi="Arial" w:cs="Arial"/>
                <w:sz w:val="24"/>
                <w:szCs w:val="24"/>
              </w:rPr>
            </w:pPr>
            <w:r w:rsidRPr="00282B72">
              <w:rPr>
                <w:rFonts w:ascii="Arial" w:hAnsi="Arial" w:cs="Arial"/>
                <w:bCs/>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r w:rsidRPr="00282B72">
              <w:rPr>
                <w:rFonts w:ascii="Arial" w:hAnsi="Arial" w:cs="Arial"/>
                <w:sz w:val="24"/>
                <w:szCs w:val="24"/>
              </w:rPr>
              <w:br/>
            </w:r>
          </w:p>
        </w:tc>
      </w:tr>
    </w:tbl>
    <w:p w:rsidR="000E1CF3" w:rsidRPr="008B38D4" w:rsidRDefault="000E1CF3" w:rsidP="008B38D4">
      <w:pPr>
        <w:spacing w:line="360" w:lineRule="auto"/>
        <w:rPr>
          <w:rFonts w:ascii="Arial" w:hAnsi="Arial" w:cs="Arial"/>
          <w:sz w:val="24"/>
          <w:szCs w:val="24"/>
        </w:rPr>
      </w:pP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Uwaga!</w:t>
      </w:r>
      <w:r w:rsidRPr="008B38D4">
        <w:rPr>
          <w:rFonts w:ascii="Arial" w:hAnsi="Arial" w:cs="Arial"/>
          <w:sz w:val="24"/>
          <w:szCs w:val="24"/>
        </w:rPr>
        <w:br/>
        <w:t>Brak wymaganych informacji merytorycznych może skutkować znacznym obniżeniem przyznanych środków.</w:t>
      </w:r>
      <w:r w:rsidRPr="008B38D4">
        <w:rPr>
          <w:rFonts w:ascii="Arial" w:hAnsi="Arial" w:cs="Arial"/>
          <w:sz w:val="24"/>
          <w:szCs w:val="24"/>
        </w:rPr>
        <w:br/>
        <w:t>Komisja kierować się będzie także kryteriami właściwymi dla niniejszego konkursu:</w:t>
      </w:r>
      <w:r w:rsidRPr="008B38D4">
        <w:rPr>
          <w:rFonts w:ascii="Arial" w:hAnsi="Arial" w:cs="Arial"/>
          <w:sz w:val="24"/>
          <w:szCs w:val="24"/>
        </w:rPr>
        <w:br/>
        <w:t xml:space="preserve">a) merytoryczną wartością oferty, </w:t>
      </w:r>
      <w:r w:rsidRPr="008B38D4">
        <w:rPr>
          <w:rFonts w:ascii="Arial" w:hAnsi="Arial" w:cs="Arial"/>
          <w:sz w:val="24"/>
          <w:szCs w:val="24"/>
        </w:rPr>
        <w:br/>
        <w:t>b) popularnością dyscypliny dla Gminy Miasto Szczecin,</w:t>
      </w:r>
      <w:r w:rsidRPr="008B38D4">
        <w:rPr>
          <w:rFonts w:ascii="Arial" w:hAnsi="Arial" w:cs="Arial"/>
          <w:sz w:val="24"/>
          <w:szCs w:val="24"/>
        </w:rPr>
        <w:br/>
        <w:t>c) atrakcyjnością zaproponowanych działań.</w:t>
      </w:r>
      <w:r w:rsidRPr="008B38D4">
        <w:rPr>
          <w:rFonts w:ascii="Arial" w:hAnsi="Arial" w:cs="Arial"/>
          <w:sz w:val="24"/>
          <w:szCs w:val="24"/>
        </w:rPr>
        <w:br/>
        <w:t>Dotację może uzyskać organizacja, która otrzymała pozytywną ocenę za kryterium 1, 2, 3, 4</w:t>
      </w:r>
      <w:r w:rsidR="004E640E">
        <w:rPr>
          <w:rFonts w:ascii="Arial" w:hAnsi="Arial" w:cs="Arial"/>
          <w:sz w:val="24"/>
          <w:szCs w:val="24"/>
        </w:rPr>
        <w:t xml:space="preserve">, </w:t>
      </w:r>
      <w:r w:rsidRPr="008B38D4">
        <w:rPr>
          <w:rFonts w:ascii="Arial" w:hAnsi="Arial" w:cs="Arial"/>
          <w:sz w:val="24"/>
          <w:szCs w:val="24"/>
        </w:rPr>
        <w:t>6</w:t>
      </w:r>
      <w:r w:rsidR="004E640E">
        <w:rPr>
          <w:rFonts w:ascii="Arial" w:hAnsi="Arial" w:cs="Arial"/>
          <w:sz w:val="24"/>
          <w:szCs w:val="24"/>
        </w:rPr>
        <w:t xml:space="preserve"> i 10</w:t>
      </w:r>
      <w:r w:rsidRPr="008B38D4">
        <w:rPr>
          <w:rFonts w:ascii="Arial" w:hAnsi="Arial" w:cs="Arial"/>
          <w:sz w:val="24"/>
          <w:szCs w:val="24"/>
        </w:rPr>
        <w:t xml:space="preserve"> oceny merytorycznej oraz rekomendację komisji konkursowej. </w:t>
      </w:r>
      <w:r w:rsidRPr="008B38D4">
        <w:rPr>
          <w:rFonts w:ascii="Arial" w:hAnsi="Arial" w:cs="Arial"/>
          <w:sz w:val="24"/>
          <w:szCs w:val="24"/>
        </w:rPr>
        <w:br/>
        <w:t>Ostatecznego wyboru ofert dokona Prezydent Miasta bądź właściwy Zastępca Prezydenta Miasta w drodze oświadczenia woli.</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w:t>
      </w:r>
    </w:p>
    <w:p w:rsidR="000E1CF3" w:rsidRPr="008B38D4" w:rsidRDefault="00FA25F4" w:rsidP="00E81C0D">
      <w:pPr>
        <w:pStyle w:val="Nagwek2"/>
        <w:numPr>
          <w:ilvl w:val="0"/>
          <w:numId w:val="51"/>
        </w:numPr>
        <w:spacing w:line="360" w:lineRule="auto"/>
        <w:rPr>
          <w:rFonts w:cs="Arial"/>
          <w:szCs w:val="24"/>
        </w:rPr>
      </w:pPr>
      <w:r w:rsidRPr="008B38D4">
        <w:rPr>
          <w:rFonts w:cs="Arial"/>
          <w:szCs w:val="24"/>
        </w:rPr>
        <w:t>Termin dokonania wyboru ofert.</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Termin dokonania wyboru ofert nastąpi w ciągu 60 dni od dnia zakończenia naboru ofert.</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w:t>
      </w:r>
    </w:p>
    <w:p w:rsidR="000E1CF3" w:rsidRPr="008B38D4" w:rsidRDefault="00FA25F4" w:rsidP="00E81C0D">
      <w:pPr>
        <w:pStyle w:val="Nagwek2"/>
        <w:numPr>
          <w:ilvl w:val="0"/>
          <w:numId w:val="51"/>
        </w:numPr>
        <w:spacing w:line="360" w:lineRule="auto"/>
      </w:pPr>
      <w:r w:rsidRPr="008B38D4">
        <w:t>Zrealizowane przez Gminę Miasto Szczecin w roku ogłoszenia otwartego konkursu ofert oraz w roku poprzednim zadania publiczne tego samego rodzaju i związane z nimi koszty, ze szczególnym uwzględnieniem wysokości dotacji przekazanych Organizacjom.</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4308"/>
        <w:gridCol w:w="4309"/>
      </w:tblGrid>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CE1CAD" w:rsidRDefault="00FA25F4" w:rsidP="00CE1CAD">
            <w:pPr>
              <w:spacing w:line="360" w:lineRule="auto"/>
              <w:rPr>
                <w:rFonts w:ascii="Arial" w:hAnsi="Arial" w:cs="Arial"/>
                <w:sz w:val="24"/>
                <w:szCs w:val="24"/>
              </w:rPr>
            </w:pPr>
            <w:r w:rsidRPr="00CE1CAD">
              <w:rPr>
                <w:rFonts w:ascii="Arial" w:hAnsi="Arial" w:cs="Arial"/>
                <w:bCs/>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CE1CAD" w:rsidRDefault="00FA25F4" w:rsidP="00CE1CAD">
            <w:pPr>
              <w:spacing w:line="360" w:lineRule="auto"/>
              <w:rPr>
                <w:rFonts w:ascii="Arial" w:hAnsi="Arial" w:cs="Arial"/>
                <w:sz w:val="24"/>
                <w:szCs w:val="24"/>
              </w:rPr>
            </w:pPr>
            <w:r w:rsidRPr="00CE1CAD">
              <w:rPr>
                <w:rFonts w:ascii="Arial" w:hAnsi="Arial" w:cs="Arial"/>
                <w:bCs/>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CE1CAD" w:rsidRDefault="00FA25F4" w:rsidP="00CE1CAD">
            <w:pPr>
              <w:spacing w:line="360" w:lineRule="auto"/>
              <w:rPr>
                <w:rFonts w:ascii="Arial" w:hAnsi="Arial" w:cs="Arial"/>
                <w:sz w:val="24"/>
                <w:szCs w:val="24"/>
              </w:rPr>
            </w:pPr>
            <w:r w:rsidRPr="00CE1CAD">
              <w:rPr>
                <w:rFonts w:ascii="Arial" w:hAnsi="Arial" w:cs="Arial"/>
                <w:bCs/>
                <w:sz w:val="24"/>
                <w:szCs w:val="24"/>
              </w:rPr>
              <w:t>Wysokość środków (w zł)</w:t>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8B38D4" w:rsidRDefault="000E1CF3" w:rsidP="00E81C0D">
            <w:pPr>
              <w:numPr>
                <w:ilvl w:val="0"/>
                <w:numId w:val="57"/>
              </w:numPr>
              <w:spacing w:line="360" w:lineRule="auto"/>
              <w:jc w:val="right"/>
              <w:rPr>
                <w:rFonts w:ascii="Arial" w:hAnsi="Arial" w:cs="Arial"/>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8B38D4" w:rsidRDefault="00FA25F4" w:rsidP="00CE1CAD">
            <w:pPr>
              <w:spacing w:line="360" w:lineRule="auto"/>
              <w:jc w:val="right"/>
              <w:rPr>
                <w:rFonts w:ascii="Arial" w:hAnsi="Arial" w:cs="Arial"/>
                <w:sz w:val="24"/>
                <w:szCs w:val="24"/>
              </w:rPr>
            </w:pPr>
            <w:r w:rsidRPr="008B38D4">
              <w:rPr>
                <w:rFonts w:ascii="Arial" w:hAnsi="Arial" w:cs="Arial"/>
                <w:sz w:val="24"/>
                <w:szCs w:val="24"/>
              </w:rPr>
              <w:t>2024</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8B38D4" w:rsidRDefault="00FA25F4" w:rsidP="00CE1CAD">
            <w:pPr>
              <w:spacing w:line="360" w:lineRule="auto"/>
              <w:jc w:val="right"/>
              <w:rPr>
                <w:rFonts w:ascii="Arial" w:hAnsi="Arial" w:cs="Arial"/>
                <w:sz w:val="24"/>
                <w:szCs w:val="24"/>
              </w:rPr>
            </w:pPr>
            <w:r w:rsidRPr="008B38D4">
              <w:rPr>
                <w:rFonts w:ascii="Arial" w:hAnsi="Arial" w:cs="Arial"/>
                <w:sz w:val="24"/>
                <w:szCs w:val="24"/>
              </w:rPr>
              <w:t>642 000,00</w:t>
            </w:r>
          </w:p>
        </w:tc>
      </w:tr>
      <w:tr w:rsidR="000E1CF3" w:rsidRPr="008B38D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8B38D4" w:rsidRDefault="000E1CF3" w:rsidP="00E81C0D">
            <w:pPr>
              <w:numPr>
                <w:ilvl w:val="0"/>
                <w:numId w:val="57"/>
              </w:numPr>
              <w:spacing w:line="360" w:lineRule="auto"/>
              <w:jc w:val="right"/>
              <w:rPr>
                <w:rFonts w:ascii="Arial" w:hAnsi="Arial" w:cs="Arial"/>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8B38D4" w:rsidRDefault="00FA25F4" w:rsidP="00CE1CAD">
            <w:pPr>
              <w:spacing w:line="360" w:lineRule="auto"/>
              <w:jc w:val="right"/>
              <w:rPr>
                <w:rFonts w:ascii="Arial" w:hAnsi="Arial" w:cs="Arial"/>
                <w:sz w:val="24"/>
                <w:szCs w:val="24"/>
              </w:rPr>
            </w:pPr>
            <w:r w:rsidRPr="008B38D4">
              <w:rPr>
                <w:rFonts w:ascii="Arial" w:hAnsi="Arial" w:cs="Arial"/>
                <w:sz w:val="24"/>
                <w:szCs w:val="24"/>
              </w:rPr>
              <w:t>2025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E1CF3" w:rsidRPr="008B38D4" w:rsidRDefault="00FA25F4" w:rsidP="00CE1CAD">
            <w:pPr>
              <w:spacing w:line="360" w:lineRule="auto"/>
              <w:jc w:val="right"/>
              <w:rPr>
                <w:rFonts w:ascii="Arial" w:hAnsi="Arial" w:cs="Arial"/>
                <w:sz w:val="24"/>
                <w:szCs w:val="24"/>
              </w:rPr>
            </w:pPr>
            <w:r w:rsidRPr="008B38D4">
              <w:rPr>
                <w:rFonts w:ascii="Arial" w:hAnsi="Arial" w:cs="Arial"/>
                <w:sz w:val="24"/>
                <w:szCs w:val="24"/>
              </w:rPr>
              <w:t>650 000,00</w:t>
            </w:r>
          </w:p>
        </w:tc>
      </w:tr>
    </w:tbl>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w:t>
      </w:r>
    </w:p>
    <w:p w:rsidR="000E1CF3" w:rsidRPr="008B38D4" w:rsidRDefault="00FA25F4" w:rsidP="00E81C0D">
      <w:pPr>
        <w:pStyle w:val="Nagwek2"/>
        <w:numPr>
          <w:ilvl w:val="0"/>
          <w:numId w:val="51"/>
        </w:numPr>
        <w:spacing w:line="360" w:lineRule="auto"/>
      </w:pPr>
      <w:r w:rsidRPr="008B38D4">
        <w:t>Informacje dodatkowe.</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Informacji o konkursie udzielają:</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pod względem formalnym </w:t>
      </w:r>
      <w:r w:rsidRPr="008B38D4">
        <w:rPr>
          <w:rFonts w:ascii="Arial" w:hAnsi="Arial" w:cs="Arial"/>
          <w:iCs/>
          <w:sz w:val="24"/>
          <w:szCs w:val="24"/>
        </w:rPr>
        <w:t>(Wydział/Biuro, imię i nazwisko, tel., adres e-mail):</w:t>
      </w:r>
      <w:r w:rsidRPr="008B38D4">
        <w:rPr>
          <w:rFonts w:ascii="Arial" w:hAnsi="Arial" w:cs="Arial"/>
          <w:sz w:val="24"/>
          <w:szCs w:val="24"/>
        </w:rPr>
        <w:t xml:space="preserve"> Biuro Współpracy z Organizacjami Pozarządowymi, Ilona Krupecka, tel.: 914245107, e-mail: </w:t>
      </w:r>
      <w:hyperlink r:id="rId9" w:history="1">
        <w:r w:rsidRPr="00F62FD6">
          <w:rPr>
            <w:rStyle w:val="Hipercze"/>
            <w:rFonts w:ascii="Arial" w:hAnsi="Arial" w:cs="Arial"/>
            <w:sz w:val="24"/>
            <w:szCs w:val="24"/>
          </w:rPr>
          <w:t>ikrupec@um.szczecin.pl</w:t>
        </w:r>
      </w:hyperlink>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pod względem merytorycznym </w:t>
      </w:r>
      <w:r w:rsidRPr="008B38D4">
        <w:rPr>
          <w:rFonts w:ascii="Arial" w:hAnsi="Arial" w:cs="Arial"/>
          <w:iCs/>
          <w:sz w:val="24"/>
          <w:szCs w:val="24"/>
        </w:rPr>
        <w:t>(Wydział/Biuro, imię i nazwisko, tel., adres e-mail):</w:t>
      </w:r>
      <w:r w:rsidRPr="008B38D4">
        <w:rPr>
          <w:rFonts w:ascii="Arial" w:hAnsi="Arial" w:cs="Arial"/>
          <w:sz w:val="24"/>
          <w:szCs w:val="24"/>
        </w:rPr>
        <w:t xml:space="preserve"> Wydział Sportu, Klaudia Czepulonis, tel.: 914245665, e-mail: </w:t>
      </w:r>
      <w:hyperlink r:id="rId10" w:history="1">
        <w:r w:rsidRPr="00F62FD6">
          <w:rPr>
            <w:rStyle w:val="Hipercze"/>
            <w:rFonts w:ascii="Arial" w:hAnsi="Arial" w:cs="Arial"/>
            <w:sz w:val="24"/>
            <w:szCs w:val="24"/>
          </w:rPr>
          <w:t>kczepulonis@um.szczecin.pl</w:t>
        </w:r>
      </w:hyperlink>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w:t>
      </w:r>
    </w:p>
    <w:p w:rsidR="000E1CF3" w:rsidRPr="008B38D4" w:rsidRDefault="00FA25F4" w:rsidP="00E81C0D">
      <w:pPr>
        <w:pStyle w:val="Nagwek2"/>
        <w:numPr>
          <w:ilvl w:val="0"/>
          <w:numId w:val="51"/>
        </w:numPr>
        <w:spacing w:line="360" w:lineRule="auto"/>
      </w:pPr>
      <w:r w:rsidRPr="008B38D4">
        <w:t>Obowiązek informacyjny.</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Mogą Państwo również złożyć skargę do Prezesa Urzędu Ochrony Danych Osobowych, jeżeli uznają Państwo, że przetwarzanie danych osobowych Państwa dotyczących narusza RODO. Zgodnie z art. 13,14 i 15 RODO, informujemy, że:</w:t>
      </w:r>
    </w:p>
    <w:p w:rsidR="000E1CF3" w:rsidRPr="00CE1CAD" w:rsidRDefault="00FA25F4" w:rsidP="008B38D4">
      <w:pPr>
        <w:spacing w:line="360" w:lineRule="auto"/>
        <w:rPr>
          <w:rFonts w:ascii="Arial" w:hAnsi="Arial" w:cs="Arial"/>
          <w:sz w:val="24"/>
          <w:szCs w:val="24"/>
        </w:rPr>
      </w:pPr>
      <w:r w:rsidRPr="00CE1CAD">
        <w:rPr>
          <w:rFonts w:ascii="Arial" w:hAnsi="Arial" w:cs="Arial"/>
          <w:bCs/>
          <w:sz w:val="24"/>
          <w:szCs w:val="24"/>
        </w:rPr>
        <w:t xml:space="preserve">1) Administrator danych </w:t>
      </w:r>
    </w:p>
    <w:p w:rsidR="000E1CF3" w:rsidRPr="00CE1CAD" w:rsidRDefault="00FA25F4" w:rsidP="008B38D4">
      <w:pPr>
        <w:spacing w:line="360" w:lineRule="auto"/>
        <w:rPr>
          <w:rFonts w:ascii="Arial" w:hAnsi="Arial" w:cs="Arial"/>
          <w:sz w:val="24"/>
          <w:szCs w:val="24"/>
        </w:rPr>
      </w:pPr>
      <w:r w:rsidRPr="00CE1CAD">
        <w:rPr>
          <w:rFonts w:ascii="Arial" w:hAnsi="Arial" w:cs="Arial"/>
          <w:sz w:val="24"/>
          <w:szCs w:val="24"/>
        </w:rPr>
        <w:t xml:space="preserve">Administratorem Państwa danych osobowych jest </w:t>
      </w:r>
      <w:r w:rsidRPr="00CE1CAD">
        <w:rPr>
          <w:rFonts w:ascii="Arial" w:hAnsi="Arial" w:cs="Arial"/>
          <w:bCs/>
          <w:sz w:val="24"/>
          <w:szCs w:val="24"/>
        </w:rPr>
        <w:t xml:space="preserve">Gmina Miasto Szczecin- Urząd Miasta Szczecin </w:t>
      </w:r>
      <w:r w:rsidRPr="00CE1CAD">
        <w:rPr>
          <w:rFonts w:ascii="Arial" w:hAnsi="Arial" w:cs="Arial"/>
          <w:sz w:val="24"/>
          <w:szCs w:val="24"/>
        </w:rPr>
        <w:t xml:space="preserve">z siedzibą w Szczecinie </w:t>
      </w:r>
      <w:r w:rsidRPr="00CE1CAD">
        <w:rPr>
          <w:rFonts w:ascii="Arial" w:hAnsi="Arial" w:cs="Arial"/>
          <w:bCs/>
          <w:sz w:val="24"/>
          <w:szCs w:val="24"/>
        </w:rPr>
        <w:t>pl. Armii Krajowej 1 70-456 Szczecin</w:t>
      </w:r>
      <w:r w:rsidRPr="00CE1CAD">
        <w:rPr>
          <w:rFonts w:ascii="Arial" w:hAnsi="Arial" w:cs="Arial"/>
          <w:sz w:val="24"/>
          <w:szCs w:val="24"/>
        </w:rPr>
        <w:t>.</w:t>
      </w:r>
    </w:p>
    <w:p w:rsidR="000E1CF3" w:rsidRPr="00CE1CAD" w:rsidRDefault="00FA25F4" w:rsidP="008B38D4">
      <w:pPr>
        <w:spacing w:line="360" w:lineRule="auto"/>
        <w:rPr>
          <w:rFonts w:ascii="Arial" w:hAnsi="Arial" w:cs="Arial"/>
          <w:sz w:val="24"/>
          <w:szCs w:val="24"/>
        </w:rPr>
      </w:pPr>
      <w:r w:rsidRPr="00CE1CAD">
        <w:rPr>
          <w:rFonts w:ascii="Arial" w:hAnsi="Arial" w:cs="Arial"/>
          <w:sz w:val="24"/>
          <w:szCs w:val="24"/>
        </w:rPr>
        <w:t xml:space="preserve">Infolinia urzędu:  </w:t>
      </w:r>
      <w:r w:rsidRPr="00CE1CAD">
        <w:rPr>
          <w:rFonts w:ascii="Arial" w:hAnsi="Arial" w:cs="Arial"/>
          <w:bCs/>
          <w:sz w:val="24"/>
          <w:szCs w:val="24"/>
        </w:rPr>
        <w:t>91 424 5000.</w:t>
      </w:r>
    </w:p>
    <w:p w:rsidR="000E1CF3" w:rsidRPr="00CE1CAD" w:rsidRDefault="00FA25F4" w:rsidP="008B38D4">
      <w:pPr>
        <w:spacing w:line="360" w:lineRule="auto"/>
        <w:rPr>
          <w:rFonts w:ascii="Arial" w:hAnsi="Arial" w:cs="Arial"/>
          <w:sz w:val="24"/>
          <w:szCs w:val="24"/>
        </w:rPr>
      </w:pPr>
      <w:r w:rsidRPr="00CE1CAD">
        <w:rPr>
          <w:rFonts w:ascii="Arial" w:hAnsi="Arial" w:cs="Arial"/>
          <w:bCs/>
          <w:sz w:val="24"/>
          <w:szCs w:val="24"/>
        </w:rPr>
        <w:t>2) Inspektor ochrony danych</w:t>
      </w:r>
    </w:p>
    <w:p w:rsidR="000E1CF3" w:rsidRPr="008B38D4" w:rsidRDefault="00FA25F4" w:rsidP="008B38D4">
      <w:pPr>
        <w:spacing w:line="360" w:lineRule="auto"/>
        <w:rPr>
          <w:rFonts w:ascii="Arial" w:hAnsi="Arial" w:cs="Arial"/>
          <w:sz w:val="24"/>
          <w:szCs w:val="24"/>
        </w:rPr>
      </w:pPr>
      <w:r w:rsidRPr="008B38D4">
        <w:rPr>
          <w:rFonts w:ascii="Arial" w:hAnsi="Arial" w:cs="Arial"/>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w:t>
      </w:r>
      <w:hyperlink r:id="rId11" w:history="1">
        <w:r w:rsidRPr="00F62FD6">
          <w:rPr>
            <w:rStyle w:val="Hipercze"/>
            <w:rFonts w:ascii="Arial" w:hAnsi="Arial" w:cs="Arial"/>
            <w:sz w:val="24"/>
            <w:szCs w:val="24"/>
          </w:rPr>
          <w:t>iod@um.szczecin.pl.</w:t>
        </w:r>
      </w:hyperlink>
      <w:r w:rsidRPr="008B38D4">
        <w:rPr>
          <w:rFonts w:ascii="Arial" w:hAnsi="Arial" w:cs="Arial"/>
          <w:sz w:val="24"/>
          <w:szCs w:val="24"/>
        </w:rPr>
        <w:t xml:space="preserve"> Do kompetencji IOD nie należy uczestniczenie w załatwianiu innych spraw. Aby zasięgnąć informacji nie dotyczącej przetwarzania danych osobowych, należy skontaktować się z Wydziałem/Biurem/Jednostką odpowiedzialną za niniejszy otwarty konkurs ofert.</w:t>
      </w:r>
    </w:p>
    <w:p w:rsidR="000E1CF3" w:rsidRPr="00CE1CAD" w:rsidRDefault="00FA25F4" w:rsidP="008B38D4">
      <w:pPr>
        <w:spacing w:line="360" w:lineRule="auto"/>
        <w:rPr>
          <w:rFonts w:ascii="Arial" w:hAnsi="Arial" w:cs="Arial"/>
          <w:sz w:val="24"/>
          <w:szCs w:val="24"/>
        </w:rPr>
      </w:pPr>
      <w:r w:rsidRPr="00CE1CAD">
        <w:rPr>
          <w:rFonts w:ascii="Arial" w:hAnsi="Arial" w:cs="Arial"/>
          <w:bCs/>
          <w:sz w:val="24"/>
          <w:szCs w:val="24"/>
        </w:rPr>
        <w:t xml:space="preserve">3) Cel przetwarzania danych i podstawa prawna przetwarzania </w:t>
      </w:r>
    </w:p>
    <w:p w:rsidR="000E1CF3" w:rsidRPr="00CE1CAD" w:rsidRDefault="00FA25F4" w:rsidP="008B38D4">
      <w:pPr>
        <w:spacing w:line="360" w:lineRule="auto"/>
        <w:rPr>
          <w:rFonts w:ascii="Arial" w:hAnsi="Arial" w:cs="Arial"/>
          <w:sz w:val="24"/>
          <w:szCs w:val="24"/>
        </w:rPr>
      </w:pPr>
      <w:r w:rsidRPr="00CE1CAD">
        <w:rPr>
          <w:rFonts w:ascii="Arial" w:hAnsi="Arial" w:cs="Arial"/>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0E1CF3" w:rsidRPr="00CE1CAD" w:rsidRDefault="00FA25F4" w:rsidP="008B38D4">
      <w:pPr>
        <w:spacing w:line="360" w:lineRule="auto"/>
        <w:rPr>
          <w:rFonts w:ascii="Arial" w:hAnsi="Arial" w:cs="Arial"/>
          <w:sz w:val="24"/>
          <w:szCs w:val="24"/>
        </w:rPr>
      </w:pPr>
      <w:r w:rsidRPr="00CE1CAD">
        <w:rPr>
          <w:rFonts w:ascii="Arial" w:hAnsi="Arial" w:cs="Arial"/>
          <w:bCs/>
          <w:sz w:val="24"/>
          <w:szCs w:val="24"/>
        </w:rPr>
        <w:t>4) Okres przechowywania danych</w:t>
      </w:r>
    </w:p>
    <w:p w:rsidR="000E1CF3" w:rsidRPr="00CE1CAD" w:rsidRDefault="00FA25F4" w:rsidP="008B38D4">
      <w:pPr>
        <w:spacing w:line="360" w:lineRule="auto"/>
        <w:rPr>
          <w:rFonts w:ascii="Arial" w:hAnsi="Arial" w:cs="Arial"/>
          <w:sz w:val="24"/>
          <w:szCs w:val="24"/>
        </w:rPr>
      </w:pPr>
      <w:r w:rsidRPr="00CE1CAD">
        <w:rPr>
          <w:rFonts w:ascii="Arial" w:hAnsi="Arial" w:cs="Arial"/>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0E1CF3" w:rsidRPr="00CE1CAD" w:rsidRDefault="00FA25F4" w:rsidP="008B38D4">
      <w:pPr>
        <w:spacing w:line="360" w:lineRule="auto"/>
        <w:rPr>
          <w:rFonts w:ascii="Arial" w:hAnsi="Arial" w:cs="Arial"/>
          <w:sz w:val="24"/>
          <w:szCs w:val="24"/>
        </w:rPr>
      </w:pPr>
      <w:r w:rsidRPr="00CE1CAD">
        <w:rPr>
          <w:rFonts w:ascii="Arial" w:hAnsi="Arial" w:cs="Arial"/>
          <w:bCs/>
          <w:sz w:val="24"/>
          <w:szCs w:val="24"/>
        </w:rPr>
        <w:t>5) Odbiorcy danych</w:t>
      </w:r>
    </w:p>
    <w:p w:rsidR="000E1CF3" w:rsidRPr="00CE1CAD" w:rsidRDefault="00FA25F4" w:rsidP="008B38D4">
      <w:pPr>
        <w:spacing w:line="360" w:lineRule="auto"/>
        <w:rPr>
          <w:rFonts w:ascii="Arial" w:hAnsi="Arial" w:cs="Arial"/>
          <w:sz w:val="24"/>
          <w:szCs w:val="24"/>
        </w:rPr>
      </w:pPr>
      <w:r w:rsidRPr="00CE1CAD">
        <w:rPr>
          <w:rFonts w:ascii="Arial" w:hAnsi="Arial" w:cs="Arial"/>
          <w:sz w:val="24"/>
          <w:szCs w:val="24"/>
        </w:rPr>
        <w:t>Odbiorcami Państwa danych osobowych mogą być podmioty uprawnione na podstawie przepisów prawa:</w:t>
      </w:r>
    </w:p>
    <w:p w:rsidR="000E1CF3" w:rsidRPr="00CE1CAD" w:rsidRDefault="00FA25F4" w:rsidP="00E81C0D">
      <w:pPr>
        <w:numPr>
          <w:ilvl w:val="0"/>
          <w:numId w:val="49"/>
        </w:numPr>
        <w:spacing w:line="360" w:lineRule="auto"/>
        <w:ind w:left="357" w:hanging="357"/>
        <w:rPr>
          <w:rFonts w:ascii="Arial" w:hAnsi="Arial" w:cs="Arial"/>
          <w:sz w:val="24"/>
          <w:szCs w:val="24"/>
        </w:rPr>
      </w:pPr>
      <w:r w:rsidRPr="00CE1CAD">
        <w:rPr>
          <w:rFonts w:ascii="Arial" w:hAnsi="Arial" w:cs="Arial"/>
          <w:sz w:val="24"/>
          <w:szCs w:val="24"/>
        </w:rPr>
        <w:t>podmiot, z którym zawarta została umowa powierzenia przetwarzania danych, tj. Witkac Sp. z o.o.,</w:t>
      </w:r>
    </w:p>
    <w:p w:rsidR="000E1CF3" w:rsidRPr="00CE1CAD" w:rsidRDefault="00FA25F4" w:rsidP="00E81C0D">
      <w:pPr>
        <w:numPr>
          <w:ilvl w:val="0"/>
          <w:numId w:val="50"/>
        </w:numPr>
        <w:spacing w:line="360" w:lineRule="auto"/>
        <w:ind w:left="357" w:hanging="357"/>
        <w:rPr>
          <w:rFonts w:ascii="Arial" w:hAnsi="Arial" w:cs="Arial"/>
          <w:sz w:val="24"/>
          <w:szCs w:val="24"/>
        </w:rPr>
      </w:pPr>
      <w:r w:rsidRPr="00CE1CAD">
        <w:rPr>
          <w:rFonts w:ascii="Arial" w:hAnsi="Arial" w:cs="Arial"/>
          <w:sz w:val="24"/>
          <w:szCs w:val="24"/>
        </w:rPr>
        <w:t>członkowie Komisji konkursowej, która zostanie powołana przez Administratora w celu wyboru najkorzystniejszej oferty po upływie terminu składania ofert.</w:t>
      </w:r>
    </w:p>
    <w:p w:rsidR="000E1CF3" w:rsidRPr="00CE1CAD" w:rsidRDefault="00FA25F4" w:rsidP="008B38D4">
      <w:pPr>
        <w:spacing w:line="360" w:lineRule="auto"/>
        <w:rPr>
          <w:rFonts w:ascii="Arial" w:hAnsi="Arial" w:cs="Arial"/>
          <w:sz w:val="24"/>
          <w:szCs w:val="24"/>
        </w:rPr>
      </w:pPr>
      <w:r w:rsidRPr="00CE1CAD">
        <w:rPr>
          <w:rFonts w:ascii="Arial" w:hAnsi="Arial" w:cs="Arial"/>
          <w:bCs/>
          <w:sz w:val="24"/>
          <w:szCs w:val="24"/>
        </w:rPr>
        <w:t>6) Państwa prawa</w:t>
      </w:r>
    </w:p>
    <w:p w:rsidR="000E1CF3" w:rsidRPr="00CE1CAD" w:rsidRDefault="00FA25F4" w:rsidP="008B38D4">
      <w:pPr>
        <w:spacing w:line="360" w:lineRule="auto"/>
        <w:rPr>
          <w:rFonts w:ascii="Arial" w:hAnsi="Arial" w:cs="Arial"/>
          <w:sz w:val="24"/>
          <w:szCs w:val="24"/>
        </w:rPr>
      </w:pPr>
      <w:r w:rsidRPr="00CE1CAD">
        <w:rPr>
          <w:rFonts w:ascii="Arial" w:hAnsi="Arial" w:cs="Arial"/>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0E1CF3" w:rsidRPr="00CE1CAD" w:rsidRDefault="00FA25F4" w:rsidP="008B38D4">
      <w:pPr>
        <w:spacing w:line="360" w:lineRule="auto"/>
        <w:rPr>
          <w:rFonts w:ascii="Arial" w:hAnsi="Arial" w:cs="Arial"/>
          <w:sz w:val="24"/>
          <w:szCs w:val="24"/>
        </w:rPr>
      </w:pPr>
      <w:r w:rsidRPr="00CE1CAD">
        <w:rPr>
          <w:rFonts w:ascii="Arial" w:hAnsi="Arial" w:cs="Arial"/>
          <w:bCs/>
          <w:sz w:val="24"/>
          <w:szCs w:val="24"/>
        </w:rPr>
        <w:t>7) Źródło danych</w:t>
      </w:r>
    </w:p>
    <w:p w:rsidR="000E1CF3" w:rsidRPr="008B38D4" w:rsidRDefault="00FA25F4" w:rsidP="00CE1CAD">
      <w:pPr>
        <w:pStyle w:val="Tekstpodstawowy"/>
      </w:pPr>
      <w:r w:rsidRPr="00CE1CAD">
        <w:t>Źródłem pozyskanych przez Administratora Państwa danych osobowych jest złożona oferta realizacji zadania</w:t>
      </w:r>
      <w:r w:rsidRPr="008B38D4">
        <w:t xml:space="preserve"> publicznego.</w:t>
      </w:r>
    </w:p>
    <w:p w:rsidR="00FA25F4" w:rsidRPr="008B38D4" w:rsidRDefault="00FA25F4" w:rsidP="008B38D4">
      <w:pPr>
        <w:spacing w:line="360" w:lineRule="auto"/>
        <w:ind w:left="159"/>
        <w:rPr>
          <w:rFonts w:ascii="Arial" w:hAnsi="Arial" w:cs="Arial"/>
          <w:sz w:val="24"/>
          <w:szCs w:val="24"/>
        </w:rPr>
      </w:pPr>
      <w:r w:rsidRPr="008B38D4">
        <w:rPr>
          <w:rFonts w:ascii="Arial" w:hAnsi="Arial" w:cs="Arial"/>
          <w:sz w:val="24"/>
          <w:szCs w:val="24"/>
        </w:rPr>
        <w:t> </w:t>
      </w:r>
    </w:p>
    <w:sectPr w:rsidR="00FA25F4" w:rsidRPr="008B38D4">
      <w:pgSz w:w="11906" w:h="16838"/>
      <w:pgMar w:top="1417" w:right="1417" w:bottom="1134" w:left="141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5F4" w:rsidRDefault="00FA25F4">
      <w:r>
        <w:separator/>
      </w:r>
    </w:p>
  </w:endnote>
  <w:endnote w:type="continuationSeparator" w:id="0">
    <w:p w:rsidR="00FA25F4" w:rsidRDefault="00FA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5F4" w:rsidRDefault="00FA25F4">
      <w:r>
        <w:separator/>
      </w:r>
    </w:p>
  </w:footnote>
  <w:footnote w:type="continuationSeparator" w:id="0">
    <w:p w:rsidR="00FA25F4" w:rsidRDefault="00FA2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4150011"/>
    <w:lvl w:ilvl="0">
      <w:start w:val="1"/>
      <w:numFmt w:val="decimal"/>
      <w:lvlText w:val="%1)"/>
      <w:lvlJc w:val="left"/>
      <w:pPr>
        <w:ind w:left="360" w:hanging="360"/>
      </w:pPr>
    </w:lvl>
  </w:abstractNum>
  <w:abstractNum w:abstractNumId="1" w15:restartNumberingAfterBreak="0">
    <w:nsid w:val="00000003"/>
    <w:multiLevelType w:val="singleLevel"/>
    <w:tmpl w:val="00000000"/>
    <w:lvl w:ilvl="0">
      <w:start w:val="1"/>
      <w:numFmt w:val="lowerLetter"/>
      <w:lvlText w:val="%1)"/>
      <w:lvlJc w:val="left"/>
    </w:lvl>
  </w:abstractNum>
  <w:abstractNum w:abstractNumId="2" w15:restartNumberingAfterBreak="0">
    <w:nsid w:val="00000005"/>
    <w:multiLevelType w:val="singleLevel"/>
    <w:tmpl w:val="04150017"/>
    <w:lvl w:ilvl="0">
      <w:start w:val="1"/>
      <w:numFmt w:val="lowerLetter"/>
      <w:lvlText w:val="%1)"/>
      <w:lvlJc w:val="left"/>
      <w:pPr>
        <w:ind w:left="360" w:hanging="360"/>
      </w:pPr>
    </w:lvl>
  </w:abstractNum>
  <w:abstractNum w:abstractNumId="3" w15:restartNumberingAfterBreak="0">
    <w:nsid w:val="00000007"/>
    <w:multiLevelType w:val="singleLevel"/>
    <w:tmpl w:val="00000000"/>
    <w:lvl w:ilvl="0">
      <w:start w:val="1"/>
      <w:numFmt w:val="lowerLetter"/>
      <w:lvlText w:val="%1)"/>
      <w:lvlJc w:val="left"/>
    </w:lvl>
  </w:abstractNum>
  <w:abstractNum w:abstractNumId="4" w15:restartNumberingAfterBreak="0">
    <w:nsid w:val="00000009"/>
    <w:multiLevelType w:val="singleLevel"/>
    <w:tmpl w:val="00000000"/>
    <w:lvl w:ilvl="0">
      <w:start w:val="1"/>
      <w:numFmt w:val="bullet"/>
      <w:lvlText w:val=""/>
      <w:lvlJc w:val="left"/>
      <w:rPr>
        <w:rFonts w:ascii="Symbol" w:hAnsi="Symbol" w:cs="Symbol"/>
      </w:rPr>
    </w:lvl>
  </w:abstractNum>
  <w:abstractNum w:abstractNumId="5" w15:restartNumberingAfterBreak="0">
    <w:nsid w:val="0000000B"/>
    <w:multiLevelType w:val="singleLevel"/>
    <w:tmpl w:val="00000000"/>
    <w:lvl w:ilvl="0">
      <w:start w:val="1"/>
      <w:numFmt w:val="decimal"/>
      <w:lvlText w:val="%1)"/>
      <w:lvlJc w:val="left"/>
    </w:lvl>
  </w:abstractNum>
  <w:abstractNum w:abstractNumId="6" w15:restartNumberingAfterBreak="0">
    <w:nsid w:val="0000000D"/>
    <w:multiLevelType w:val="singleLevel"/>
    <w:tmpl w:val="00000000"/>
    <w:lvl w:ilvl="0">
      <w:start w:val="1"/>
      <w:numFmt w:val="decimal"/>
      <w:lvlText w:val="%1)"/>
      <w:lvlJc w:val="left"/>
    </w:lvl>
  </w:abstractNum>
  <w:abstractNum w:abstractNumId="7" w15:restartNumberingAfterBreak="0">
    <w:nsid w:val="0000000F"/>
    <w:multiLevelType w:val="singleLevel"/>
    <w:tmpl w:val="00000000"/>
    <w:lvl w:ilvl="0">
      <w:start w:val="1"/>
      <w:numFmt w:val="decimal"/>
      <w:lvlText w:val="%1)"/>
      <w:lvlJc w:val="left"/>
    </w:lvl>
  </w:abstractNum>
  <w:abstractNum w:abstractNumId="8" w15:restartNumberingAfterBreak="0">
    <w:nsid w:val="00000011"/>
    <w:multiLevelType w:val="singleLevel"/>
    <w:tmpl w:val="00000000"/>
    <w:lvl w:ilvl="0">
      <w:start w:val="1"/>
      <w:numFmt w:val="decimal"/>
      <w:lvlText w:val="%1."/>
      <w:lvlJc w:val="left"/>
    </w:lvl>
  </w:abstractNum>
  <w:abstractNum w:abstractNumId="9" w15:restartNumberingAfterBreak="0">
    <w:nsid w:val="22A67777"/>
    <w:multiLevelType w:val="hybridMultilevel"/>
    <w:tmpl w:val="30D22FD2"/>
    <w:lvl w:ilvl="0" w:tplc="B71AF50C">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26154009"/>
    <w:multiLevelType w:val="hybridMultilevel"/>
    <w:tmpl w:val="9416AC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7495BE7"/>
    <w:multiLevelType w:val="hybridMultilevel"/>
    <w:tmpl w:val="3F040D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7AD54AB"/>
    <w:multiLevelType w:val="hybridMultilevel"/>
    <w:tmpl w:val="5C1CF462"/>
    <w:lvl w:ilvl="0" w:tplc="80AEFE82">
      <w:start w:val="1"/>
      <w:numFmt w:val="decimal"/>
      <w:lvlText w:val="%1."/>
      <w:lvlJc w:val="righ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B80A60"/>
    <w:multiLevelType w:val="hybridMultilevel"/>
    <w:tmpl w:val="55087302"/>
    <w:lvl w:ilvl="0" w:tplc="0000000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27F64A8"/>
    <w:multiLevelType w:val="hybridMultilevel"/>
    <w:tmpl w:val="FBCC6B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7B21A6"/>
    <w:multiLevelType w:val="hybridMultilevel"/>
    <w:tmpl w:val="44328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 w:numId="10">
    <w:abstractNumId w:val="1"/>
  </w:num>
  <w:num w:numId="11">
    <w:abstractNumId w:val="0"/>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0"/>
  </w:num>
  <w:num w:numId="23">
    <w:abstractNumId w:val="0"/>
  </w:num>
  <w:num w:numId="24">
    <w:abstractNumId w:val="0"/>
  </w:num>
  <w:num w:numId="25">
    <w:abstractNumId w:val="3"/>
  </w:num>
  <w:num w:numId="26">
    <w:abstractNumId w:val="3"/>
  </w:num>
  <w:num w:numId="27">
    <w:abstractNumId w:val="3"/>
  </w:num>
  <w:num w:numId="28">
    <w:abstractNumId w:val="3"/>
  </w:num>
  <w:num w:numId="29">
    <w:abstractNumId w:val="0"/>
  </w:num>
  <w:num w:numId="30">
    <w:abstractNumId w:val="0"/>
  </w:num>
  <w:num w:numId="31">
    <w:abstractNumId w:val="4"/>
  </w:num>
  <w:num w:numId="32">
    <w:abstractNumId w:val="4"/>
  </w:num>
  <w:num w:numId="33">
    <w:abstractNumId w:val="4"/>
  </w:num>
  <w:num w:numId="34">
    <w:abstractNumId w:val="4"/>
  </w:num>
  <w:num w:numId="35">
    <w:abstractNumId w:val="4"/>
  </w:num>
  <w:num w:numId="36">
    <w:abstractNumId w:val="4"/>
  </w:num>
  <w:num w:numId="37">
    <w:abstractNumId w:val="0"/>
  </w:num>
  <w:num w:numId="38">
    <w:abstractNumId w:val="5"/>
  </w:num>
  <w:num w:numId="39">
    <w:abstractNumId w:val="5"/>
  </w:num>
  <w:num w:numId="40">
    <w:abstractNumId w:val="5"/>
  </w:num>
  <w:num w:numId="41">
    <w:abstractNumId w:val="6"/>
  </w:num>
  <w:num w:numId="42">
    <w:abstractNumId w:val="6"/>
  </w:num>
  <w:num w:numId="43">
    <w:abstractNumId w:val="6"/>
  </w:num>
  <w:num w:numId="44">
    <w:abstractNumId w:val="6"/>
  </w:num>
  <w:num w:numId="45">
    <w:abstractNumId w:val="6"/>
  </w:num>
  <w:num w:numId="46">
    <w:abstractNumId w:val="7"/>
  </w:num>
  <w:num w:numId="47">
    <w:abstractNumId w:val="7"/>
  </w:num>
  <w:num w:numId="48">
    <w:abstractNumId w:val="7"/>
  </w:num>
  <w:num w:numId="49">
    <w:abstractNumId w:val="8"/>
  </w:num>
  <w:num w:numId="50">
    <w:abstractNumId w:val="8"/>
  </w:num>
  <w:num w:numId="51">
    <w:abstractNumId w:val="12"/>
  </w:num>
  <w:num w:numId="52">
    <w:abstractNumId w:val="13"/>
  </w:num>
  <w:num w:numId="53">
    <w:abstractNumId w:val="9"/>
  </w:num>
  <w:num w:numId="54">
    <w:abstractNumId w:val="14"/>
  </w:num>
  <w:num w:numId="55">
    <w:abstractNumId w:val="15"/>
  </w:num>
  <w:num w:numId="56">
    <w:abstractNumId w:val="10"/>
  </w:num>
  <w:num w:numId="57">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A0D"/>
    <w:rsid w:val="00087AF7"/>
    <w:rsid w:val="000E1CF3"/>
    <w:rsid w:val="00164CD9"/>
    <w:rsid w:val="00282B72"/>
    <w:rsid w:val="002F7BED"/>
    <w:rsid w:val="004E640E"/>
    <w:rsid w:val="005A339C"/>
    <w:rsid w:val="007E0981"/>
    <w:rsid w:val="008B38D4"/>
    <w:rsid w:val="00996C0E"/>
    <w:rsid w:val="00CE1CAD"/>
    <w:rsid w:val="00D97A0D"/>
    <w:rsid w:val="00E2338E"/>
    <w:rsid w:val="00E81C0D"/>
    <w:rsid w:val="00F62FD6"/>
    <w:rsid w:val="00FA25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E6200C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99"/>
    <w:qFormat/>
    <w:pPr>
      <w:autoSpaceDE w:val="0"/>
      <w:autoSpaceDN w:val="0"/>
      <w:adjustRightInd w:val="0"/>
      <w:spacing w:after="0" w:line="240" w:lineRule="auto"/>
    </w:pPr>
    <w:rPr>
      <w:rFonts w:ascii="Helvetica" w:hAnsi="Helvetica" w:cs="Helvetica"/>
      <w:color w:val="000000"/>
    </w:rPr>
  </w:style>
  <w:style w:type="paragraph" w:styleId="Nagwek1">
    <w:name w:val="heading 1"/>
    <w:basedOn w:val="Normalny"/>
    <w:next w:val="Normalny"/>
    <w:link w:val="Nagwek1Znak"/>
    <w:uiPriority w:val="9"/>
    <w:qFormat/>
    <w:rsid w:val="00D97A0D"/>
    <w:pPr>
      <w:keepNext/>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unhideWhenUsed/>
    <w:qFormat/>
    <w:rsid w:val="00087AF7"/>
    <w:pPr>
      <w:keepNext/>
      <w:outlineLvl w:val="1"/>
    </w:pPr>
    <w:rPr>
      <w:rFonts w:ascii="Arial" w:eastAsiaTheme="majorEastAsia" w:hAnsi="Arial" w:cstheme="majorBidi"/>
      <w:b/>
      <w:bCs/>
      <w:iC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ParagraphFont"/>
  </w:style>
  <w:style w:type="paragraph" w:customStyle="1" w:styleId="Heading1">
    <w:name w:val="Heading1"/>
    <w:basedOn w:val="Normalny"/>
    <w:uiPriority w:val="99"/>
    <w:pPr>
      <w:spacing w:before="295" w:after="295"/>
      <w:outlineLvl w:val="0"/>
    </w:pPr>
    <w:rPr>
      <w:b/>
      <w:bCs/>
      <w:sz w:val="44"/>
      <w:szCs w:val="44"/>
    </w:rPr>
  </w:style>
  <w:style w:type="paragraph" w:customStyle="1" w:styleId="Heading2">
    <w:name w:val="Heading2"/>
    <w:basedOn w:val="Heading1"/>
    <w:uiPriority w:val="99"/>
    <w:pPr>
      <w:spacing w:before="274" w:after="274"/>
      <w:outlineLvl w:val="1"/>
    </w:pPr>
    <w:rPr>
      <w:sz w:val="33"/>
      <w:szCs w:val="33"/>
    </w:rPr>
  </w:style>
  <w:style w:type="paragraph" w:customStyle="1" w:styleId="Heading3">
    <w:name w:val="Heading3"/>
    <w:basedOn w:val="Heading2"/>
    <w:uiPriority w:val="99"/>
    <w:pPr>
      <w:spacing w:before="257" w:after="257"/>
      <w:outlineLvl w:val="2"/>
    </w:pPr>
    <w:rPr>
      <w:sz w:val="26"/>
      <w:szCs w:val="26"/>
    </w:rPr>
  </w:style>
  <w:style w:type="paragraph" w:customStyle="1" w:styleId="Heading4">
    <w:name w:val="Heading4"/>
    <w:basedOn w:val="Heading3"/>
    <w:uiPriority w:val="99"/>
    <w:pPr>
      <w:spacing w:before="293" w:after="293"/>
      <w:outlineLvl w:val="3"/>
    </w:pPr>
    <w:rPr>
      <w:sz w:val="22"/>
      <w:szCs w:val="22"/>
    </w:rPr>
  </w:style>
  <w:style w:type="paragraph" w:customStyle="1" w:styleId="Heading5">
    <w:name w:val="Heading5"/>
    <w:basedOn w:val="Heading4"/>
    <w:uiPriority w:val="99"/>
    <w:pPr>
      <w:spacing w:before="305" w:after="305"/>
      <w:outlineLvl w:val="4"/>
    </w:pPr>
    <w:rPr>
      <w:sz w:val="18"/>
      <w:szCs w:val="18"/>
    </w:rPr>
  </w:style>
  <w:style w:type="paragraph" w:customStyle="1" w:styleId="Heading6">
    <w:name w:val="Heading6"/>
    <w:basedOn w:val="Heading5"/>
    <w:uiPriority w:val="99"/>
    <w:pPr>
      <w:spacing w:before="343" w:after="343"/>
      <w:outlineLvl w:val="5"/>
    </w:pPr>
    <w:rPr>
      <w:sz w:val="15"/>
      <w:szCs w:val="15"/>
    </w:r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a">
    <w:name w:val="List"/>
    <w:basedOn w:val="Normalny"/>
    <w:uiPriority w:val="99"/>
  </w:style>
  <w:style w:type="paragraph" w:customStyle="1" w:styleId="Footnote">
    <w:name w:val="Footnote"/>
    <w:basedOn w:val="Normalny"/>
    <w:uiPriority w:val="99"/>
  </w:style>
  <w:style w:type="paragraph" w:styleId="Nagwek">
    <w:name w:val="header"/>
    <w:basedOn w:val="Normalny"/>
    <w:link w:val="NagwekZnak"/>
    <w:uiPriority w:val="99"/>
  </w:style>
  <w:style w:type="character" w:customStyle="1" w:styleId="NagwekZnak">
    <w:name w:val="Nagłówek Znak"/>
    <w:basedOn w:val="Domylnaczcionkaakapitu"/>
    <w:link w:val="Nagwek"/>
    <w:uiPriority w:val="99"/>
    <w:semiHidden/>
    <w:rPr>
      <w:rFonts w:ascii="Helvetica" w:hAnsi="Helvetica" w:cs="Helvetica"/>
      <w:color w:val="000000"/>
    </w:rPr>
  </w:style>
  <w:style w:type="paragraph" w:styleId="Stopka">
    <w:name w:val="footer"/>
    <w:basedOn w:val="Normalny"/>
    <w:link w:val="StopkaZnak"/>
    <w:uiPriority w:val="99"/>
  </w:style>
  <w:style w:type="character" w:customStyle="1" w:styleId="StopkaZnak">
    <w:name w:val="Stopka Znak"/>
    <w:basedOn w:val="Domylnaczcionkaakapitu"/>
    <w:link w:val="Stopka"/>
    <w:uiPriority w:val="99"/>
    <w:semiHidden/>
    <w:rPr>
      <w:rFonts w:ascii="Helvetica" w:hAnsi="Helvetica" w:cs="Helvetica"/>
      <w:color w:val="000000"/>
    </w:rPr>
  </w:style>
  <w:style w:type="character" w:styleId="Hipercze">
    <w:name w:val="Hyperlink"/>
    <w:basedOn w:val="DefaultParagraphFont"/>
    <w:uiPriority w:val="99"/>
    <w:rPr>
      <w:color w:val="0000FF"/>
      <w:u w:val="single"/>
    </w:rPr>
  </w:style>
  <w:style w:type="paragraph" w:customStyle="1" w:styleId="InvalidStyleName">
    <w:name w:val="InvalidStyleName"/>
    <w:basedOn w:val="Normalny"/>
    <w:uiPriority w:val="99"/>
    <w:rPr>
      <w:b/>
      <w:bCs/>
      <w:color w:val="00FF00"/>
      <w:u w:val="dash"/>
    </w:rPr>
  </w:style>
  <w:style w:type="paragraph" w:customStyle="1" w:styleId="FieldValue">
    <w:name w:val="FieldValue"/>
    <w:basedOn w:val="Normalny"/>
    <w:uiPriority w:val="99"/>
  </w:style>
  <w:style w:type="paragraph" w:customStyle="1" w:styleId="TextArea">
    <w:name w:val="TextArea"/>
    <w:basedOn w:val="FieldValue"/>
    <w:uiPriority w:val="99"/>
  </w:style>
  <w:style w:type="character" w:customStyle="1" w:styleId="Nagwek1Znak">
    <w:name w:val="Nagłówek 1 Znak"/>
    <w:basedOn w:val="Domylnaczcionkaakapitu"/>
    <w:link w:val="Nagwek1"/>
    <w:uiPriority w:val="9"/>
    <w:rsid w:val="00D97A0D"/>
    <w:rPr>
      <w:rFonts w:asciiTheme="majorHAnsi" w:eastAsiaTheme="majorEastAsia" w:hAnsiTheme="majorHAnsi" w:cstheme="majorBidi"/>
      <w:b/>
      <w:bCs/>
      <w:color w:val="000000"/>
      <w:kern w:val="32"/>
      <w:sz w:val="32"/>
      <w:szCs w:val="32"/>
    </w:rPr>
  </w:style>
  <w:style w:type="character" w:customStyle="1" w:styleId="Nagwek2Znak">
    <w:name w:val="Nagłówek 2 Znak"/>
    <w:basedOn w:val="Domylnaczcionkaakapitu"/>
    <w:link w:val="Nagwek2"/>
    <w:uiPriority w:val="9"/>
    <w:rsid w:val="00087AF7"/>
    <w:rPr>
      <w:rFonts w:ascii="Arial" w:eastAsiaTheme="majorEastAsia" w:hAnsi="Arial" w:cstheme="majorBidi"/>
      <w:b/>
      <w:bCs/>
      <w:iCs/>
      <w:color w:val="000000"/>
      <w:sz w:val="24"/>
      <w:szCs w:val="28"/>
    </w:rPr>
  </w:style>
  <w:style w:type="character" w:customStyle="1" w:styleId="UnresolvedMention">
    <w:name w:val="Unresolved Mention"/>
    <w:basedOn w:val="Domylnaczcionkaakapitu"/>
    <w:uiPriority w:val="99"/>
    <w:semiHidden/>
    <w:unhideWhenUsed/>
    <w:rsid w:val="008B38D4"/>
    <w:rPr>
      <w:color w:val="605E5C"/>
      <w:shd w:val="clear" w:color="auto" w:fill="E1DFDD"/>
    </w:rPr>
  </w:style>
  <w:style w:type="character" w:styleId="UyteHipercze">
    <w:name w:val="FollowedHyperlink"/>
    <w:basedOn w:val="Domylnaczcionkaakapitu"/>
    <w:uiPriority w:val="99"/>
    <w:semiHidden/>
    <w:unhideWhenUsed/>
    <w:rsid w:val="008B38D4"/>
    <w:rPr>
      <w:color w:val="954F72" w:themeColor="followedHyperlink"/>
      <w:u w:val="single"/>
    </w:rPr>
  </w:style>
  <w:style w:type="paragraph" w:styleId="Tekstpodstawowy">
    <w:name w:val="Body Text"/>
    <w:basedOn w:val="Normalny"/>
    <w:link w:val="TekstpodstawowyZnak"/>
    <w:uiPriority w:val="99"/>
    <w:unhideWhenUsed/>
    <w:rsid w:val="00CE1CAD"/>
    <w:pPr>
      <w:spacing w:line="360" w:lineRule="auto"/>
    </w:pPr>
    <w:rPr>
      <w:rFonts w:ascii="Arial" w:hAnsi="Arial" w:cs="Arial"/>
      <w:sz w:val="24"/>
      <w:szCs w:val="24"/>
    </w:rPr>
  </w:style>
  <w:style w:type="character" w:customStyle="1" w:styleId="TekstpodstawowyZnak">
    <w:name w:val="Tekst podstawowy Znak"/>
    <w:basedOn w:val="Domylnaczcionkaakapitu"/>
    <w:link w:val="Tekstpodstawowy"/>
    <w:uiPriority w:val="99"/>
    <w:rsid w:val="00CE1CAD"/>
    <w:rPr>
      <w:rFonts w:ascii="Arial" w:hAnsi="Arial" w:cs="Arial"/>
      <w:color w:val="000000"/>
      <w:sz w:val="24"/>
      <w:szCs w:val="24"/>
    </w:rPr>
  </w:style>
  <w:style w:type="paragraph" w:styleId="Tekstdymka">
    <w:name w:val="Balloon Text"/>
    <w:basedOn w:val="Normalny"/>
    <w:link w:val="TekstdymkaZnak"/>
    <w:uiPriority w:val="99"/>
    <w:semiHidden/>
    <w:unhideWhenUsed/>
    <w:rsid w:val="007E0981"/>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098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88573">
      <w:bodyDiv w:val="1"/>
      <w:marLeft w:val="0"/>
      <w:marRight w:val="0"/>
      <w:marTop w:val="0"/>
      <w:marBottom w:val="0"/>
      <w:divBdr>
        <w:top w:val="none" w:sz="0" w:space="0" w:color="auto"/>
        <w:left w:val="none" w:sz="0" w:space="0" w:color="auto"/>
        <w:bottom w:val="none" w:sz="0" w:space="0" w:color="auto"/>
        <w:right w:val="none" w:sz="0" w:space="0" w:color="auto"/>
      </w:divBdr>
    </w:div>
    <w:div w:id="142680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m.szczecin.pl." TargetMode="External"/><Relationship Id="rId5" Type="http://schemas.openxmlformats.org/officeDocument/2006/relationships/webSettings" Target="webSettings.xml"/><Relationship Id="rId10" Type="http://schemas.openxmlformats.org/officeDocument/2006/relationships/hyperlink" Target="mailto:kczepulonis@um.szczecin.pl" TargetMode="External"/><Relationship Id="rId4" Type="http://schemas.openxmlformats.org/officeDocument/2006/relationships/settings" Target="settings.xml"/><Relationship Id="rId9" Type="http://schemas.openxmlformats.org/officeDocument/2006/relationships/hyperlink" Target="mailto:ikrupec@um.szczec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1CCEA-B27A-48AD-A4A6-019C1B2D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3703</Words>
  <Characters>24509</Characters>
  <Application>Microsoft Office Word</Application>
  <DocSecurity>0</DocSecurity>
  <Lines>204</Lines>
  <Paragraphs>56</Paragraphs>
  <ScaleCrop>false</ScaleCrop>
  <HeadingPairs>
    <vt:vector size="2" baseType="variant">
      <vt:variant>
        <vt:lpstr>Tytuł</vt:lpstr>
      </vt:variant>
      <vt:variant>
        <vt:i4>1</vt:i4>
      </vt:variant>
    </vt:vector>
  </HeadingPairs>
  <TitlesOfParts>
    <vt:vector size="1" baseType="lpstr">
      <vt:lpstr>Ogłoszenie konkursowe</vt:lpstr>
    </vt:vector>
  </TitlesOfParts>
  <Manager/>
  <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konkursowe</dc:title>
  <dc:subject>Sporty walki 2026</dc:subject>
  <dc:creator/>
  <cp:keywords/>
  <dc:description/>
  <cp:lastModifiedBy/>
  <cp:revision>1</cp:revision>
  <dcterms:created xsi:type="dcterms:W3CDTF">2026-01-09T11:24:00Z</dcterms:created>
  <dcterms:modified xsi:type="dcterms:W3CDTF">2026-01-09T11:28:00Z</dcterms:modified>
</cp:coreProperties>
</file>